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7CB1" w14:textId="0D81345B" w:rsidR="00160D09" w:rsidRPr="00154540" w:rsidRDefault="00160D09" w:rsidP="00154540">
      <w:pPr>
        <w:jc w:val="center"/>
        <w:rPr>
          <w:rFonts w:ascii="Arial" w:hAnsi="Arial" w:cs="Arial"/>
          <w:b/>
          <w:bCs/>
          <w:sz w:val="32"/>
          <w:szCs w:val="32"/>
          <w:u w:val="single"/>
        </w:rPr>
      </w:pPr>
      <w:r w:rsidRPr="00154540">
        <w:rPr>
          <w:rFonts w:ascii="Arial" w:hAnsi="Arial" w:cs="Arial"/>
          <w:b/>
          <w:bCs/>
          <w:sz w:val="32"/>
          <w:szCs w:val="32"/>
          <w:u w:val="single"/>
        </w:rPr>
        <w:t>Instructors Notes for the Ambush of the 507</w:t>
      </w:r>
      <w:r w:rsidRPr="00154540">
        <w:rPr>
          <w:rFonts w:ascii="Arial" w:hAnsi="Arial" w:cs="Arial"/>
          <w:b/>
          <w:bCs/>
          <w:sz w:val="32"/>
          <w:szCs w:val="32"/>
          <w:u w:val="single"/>
          <w:vertAlign w:val="superscript"/>
        </w:rPr>
        <w:t>th</w:t>
      </w:r>
      <w:r w:rsidRPr="00154540">
        <w:rPr>
          <w:rFonts w:ascii="Arial" w:hAnsi="Arial" w:cs="Arial"/>
          <w:b/>
          <w:bCs/>
          <w:sz w:val="32"/>
          <w:szCs w:val="32"/>
          <w:u w:val="single"/>
        </w:rPr>
        <w:t xml:space="preserve"> Maintenance Company 23 March 2003</w:t>
      </w:r>
    </w:p>
    <w:p w14:paraId="7BBD2E83" w14:textId="23AE5A44" w:rsidR="00160D09" w:rsidRPr="0016127B" w:rsidRDefault="00160D09" w:rsidP="0016127B">
      <w:pPr>
        <w:rPr>
          <w:rFonts w:ascii="Arial" w:hAnsi="Arial" w:cs="Arial"/>
          <w:sz w:val="24"/>
          <w:szCs w:val="24"/>
        </w:rPr>
      </w:pPr>
    </w:p>
    <w:p w14:paraId="72C9B426" w14:textId="2F852D1D" w:rsidR="00160D09" w:rsidRPr="0016127B" w:rsidRDefault="0089191A" w:rsidP="0016127B">
      <w:pPr>
        <w:rPr>
          <w:rFonts w:ascii="Arial" w:hAnsi="Arial" w:cs="Arial"/>
          <w:sz w:val="24"/>
          <w:szCs w:val="24"/>
        </w:rPr>
      </w:pPr>
      <w:r w:rsidRPr="0016127B">
        <w:rPr>
          <w:rFonts w:ascii="Arial" w:hAnsi="Arial" w:cs="Arial"/>
          <w:noProof/>
          <w:sz w:val="24"/>
          <w:szCs w:val="24"/>
        </w:rPr>
        <w:drawing>
          <wp:inline distT="0" distB="0" distL="0" distR="0" wp14:anchorId="23207832" wp14:editId="6268292B">
            <wp:extent cx="5943600" cy="4102735"/>
            <wp:effectExtent l="0" t="0" r="0" b="0"/>
            <wp:docPr id="11266" name="Picture 18" descr="nas 1">
              <a:extLst xmlns:a="http://schemas.openxmlformats.org/drawingml/2006/main">
                <a:ext uri="{FF2B5EF4-FFF2-40B4-BE49-F238E27FC236}">
                  <a16:creationId xmlns:a16="http://schemas.microsoft.com/office/drawing/2014/main" id="{91445744-620E-AE34-790B-F17E01FC6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18" descr="nas 1">
                      <a:extLst>
                        <a:ext uri="{FF2B5EF4-FFF2-40B4-BE49-F238E27FC236}">
                          <a16:creationId xmlns:a16="http://schemas.microsoft.com/office/drawing/2014/main" id="{91445744-620E-AE34-790B-F17E01FC646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l="3909" r="3236"/>
                    <a:stretch>
                      <a:fillRect/>
                    </a:stretch>
                  </pic:blipFill>
                  <pic:spPr bwMode="auto">
                    <a:xfrm>
                      <a:off x="0" y="0"/>
                      <a:ext cx="5943600" cy="4102735"/>
                    </a:xfrm>
                    <a:prstGeom prst="rect">
                      <a:avLst/>
                    </a:prstGeom>
                    <a:noFill/>
                    <a:ln>
                      <a:noFill/>
                    </a:ln>
                  </pic:spPr>
                </pic:pic>
              </a:graphicData>
            </a:graphic>
          </wp:inline>
        </w:drawing>
      </w:r>
    </w:p>
    <w:p w14:paraId="0A52E169" w14:textId="289E2B59" w:rsidR="00160D09" w:rsidRPr="0016127B" w:rsidRDefault="00160D09" w:rsidP="0016127B">
      <w:pPr>
        <w:rPr>
          <w:rFonts w:ascii="Arial" w:hAnsi="Arial" w:cs="Arial"/>
          <w:sz w:val="24"/>
          <w:szCs w:val="24"/>
        </w:rPr>
      </w:pPr>
    </w:p>
    <w:p w14:paraId="5239AA65" w14:textId="28CEFCD5" w:rsidR="0089191A" w:rsidRPr="0016127B" w:rsidRDefault="0089191A" w:rsidP="0016127B">
      <w:pPr>
        <w:rPr>
          <w:rFonts w:ascii="Arial" w:hAnsi="Arial" w:cs="Arial"/>
          <w:color w:val="000000"/>
          <w:kern w:val="24"/>
          <w:sz w:val="24"/>
          <w:szCs w:val="24"/>
        </w:rPr>
      </w:pPr>
      <w:r w:rsidRPr="0016127B">
        <w:rPr>
          <w:rFonts w:ascii="Arial" w:hAnsi="Arial" w:cs="Arial"/>
          <w:color w:val="000000"/>
          <w:kern w:val="24"/>
          <w:sz w:val="24"/>
          <w:szCs w:val="24"/>
        </w:rPr>
        <w:t>Mr. Michael P. Moran (December 2021)</w:t>
      </w:r>
    </w:p>
    <w:p w14:paraId="094AC13B" w14:textId="77777777" w:rsidR="0089191A" w:rsidRPr="00154540" w:rsidRDefault="0089191A" w:rsidP="00154540">
      <w:pPr>
        <w:pStyle w:val="NoSpacing"/>
        <w:rPr>
          <w:rFonts w:ascii="Arial" w:hAnsi="Arial" w:cs="Arial"/>
          <w:sz w:val="24"/>
          <w:szCs w:val="24"/>
        </w:rPr>
      </w:pPr>
      <w:r w:rsidRPr="00154540">
        <w:rPr>
          <w:rFonts w:ascii="Arial" w:hAnsi="Arial" w:cs="Arial"/>
          <w:sz w:val="24"/>
          <w:szCs w:val="24"/>
        </w:rPr>
        <w:t>The Army Press</w:t>
      </w:r>
    </w:p>
    <w:p w14:paraId="13E3B46D" w14:textId="77777777" w:rsidR="0089191A" w:rsidRPr="00154540" w:rsidRDefault="0089191A" w:rsidP="00154540">
      <w:pPr>
        <w:pStyle w:val="NoSpacing"/>
        <w:rPr>
          <w:rFonts w:ascii="Arial" w:hAnsi="Arial" w:cs="Arial"/>
          <w:sz w:val="24"/>
          <w:szCs w:val="24"/>
        </w:rPr>
      </w:pPr>
      <w:r w:rsidRPr="00154540">
        <w:rPr>
          <w:rFonts w:ascii="Arial" w:hAnsi="Arial" w:cs="Arial"/>
          <w:sz w:val="24"/>
          <w:szCs w:val="24"/>
        </w:rPr>
        <w:t>Combat Studies Institute</w:t>
      </w:r>
    </w:p>
    <w:p w14:paraId="218D71B9" w14:textId="77777777" w:rsidR="0089191A" w:rsidRPr="00154540" w:rsidRDefault="0089191A" w:rsidP="00154540">
      <w:pPr>
        <w:pStyle w:val="NoSpacing"/>
        <w:rPr>
          <w:rFonts w:ascii="Arial" w:hAnsi="Arial" w:cs="Arial"/>
          <w:sz w:val="24"/>
          <w:szCs w:val="24"/>
        </w:rPr>
      </w:pPr>
      <w:r w:rsidRPr="00154540">
        <w:rPr>
          <w:rFonts w:ascii="Arial" w:hAnsi="Arial" w:cs="Arial"/>
          <w:sz w:val="24"/>
          <w:szCs w:val="24"/>
        </w:rPr>
        <w:t>Fort Leavenworth, Kansas 66027-6900</w:t>
      </w:r>
    </w:p>
    <w:p w14:paraId="56F1C3A2" w14:textId="69927870" w:rsidR="0089191A" w:rsidRPr="0016127B" w:rsidRDefault="0089191A" w:rsidP="0016127B">
      <w:pPr>
        <w:rPr>
          <w:rFonts w:ascii="Arial" w:hAnsi="Arial" w:cs="Arial"/>
          <w:b/>
          <w:bCs/>
          <w:kern w:val="36"/>
          <w:sz w:val="24"/>
          <w:szCs w:val="24"/>
        </w:rPr>
      </w:pPr>
      <w:r w:rsidRPr="0016127B">
        <w:rPr>
          <w:rFonts w:ascii="Arial" w:hAnsi="Arial" w:cs="Arial"/>
          <w:sz w:val="24"/>
          <w:szCs w:val="24"/>
        </w:rPr>
        <w:br w:type="page"/>
      </w:r>
    </w:p>
    <w:p w14:paraId="33233F53" w14:textId="77777777" w:rsidR="00160D09" w:rsidRPr="0016127B" w:rsidRDefault="00160D09" w:rsidP="0016127B">
      <w:pPr>
        <w:rPr>
          <w:rFonts w:ascii="Arial" w:hAnsi="Arial" w:cs="Arial"/>
          <w:sz w:val="24"/>
          <w:szCs w:val="24"/>
        </w:rPr>
      </w:pPr>
    </w:p>
    <w:p w14:paraId="371BFF42" w14:textId="481C683C" w:rsidR="00160D09" w:rsidRPr="0016127B" w:rsidRDefault="00160D09" w:rsidP="0016127B">
      <w:pPr>
        <w:rPr>
          <w:rFonts w:ascii="Arial" w:hAnsi="Arial" w:cs="Arial"/>
          <w:sz w:val="24"/>
          <w:szCs w:val="24"/>
        </w:rPr>
      </w:pPr>
    </w:p>
    <w:p w14:paraId="04D796CC" w14:textId="77777777" w:rsidR="00160D09" w:rsidRPr="0016127B" w:rsidRDefault="00160D09" w:rsidP="0016127B">
      <w:pPr>
        <w:rPr>
          <w:rFonts w:ascii="Arial" w:hAnsi="Arial" w:cs="Arial"/>
          <w:sz w:val="24"/>
          <w:szCs w:val="24"/>
        </w:rPr>
      </w:pPr>
    </w:p>
    <w:p w14:paraId="44C2A925" w14:textId="37B9EC10" w:rsidR="00033DBF" w:rsidRPr="009C2BBF" w:rsidRDefault="00033DBF" w:rsidP="009C2BBF">
      <w:pPr>
        <w:rPr>
          <w:rFonts w:ascii="Arial" w:hAnsi="Arial" w:cs="Arial"/>
          <w:sz w:val="24"/>
          <w:szCs w:val="24"/>
        </w:rPr>
      </w:pPr>
      <w:r w:rsidRPr="009C2BBF">
        <w:rPr>
          <w:rFonts w:ascii="Arial" w:hAnsi="Arial" w:cs="Arial"/>
          <w:sz w:val="24"/>
          <w:szCs w:val="24"/>
        </w:rPr>
        <w:t>Ambush of the 507th Maintenance Company</w:t>
      </w:r>
      <w:r w:rsidR="000D2035" w:rsidRPr="009C2BBF">
        <w:rPr>
          <w:rFonts w:ascii="Arial" w:hAnsi="Arial" w:cs="Arial"/>
          <w:sz w:val="24"/>
          <w:szCs w:val="24"/>
        </w:rPr>
        <w:t xml:space="preserve"> </w:t>
      </w:r>
      <w:r w:rsidRPr="009C2BBF">
        <w:rPr>
          <w:rFonts w:ascii="Arial" w:hAnsi="Arial" w:cs="Arial"/>
          <w:sz w:val="24"/>
          <w:szCs w:val="24"/>
        </w:rPr>
        <w:t>23 March 2003</w:t>
      </w:r>
    </w:p>
    <w:p w14:paraId="2012225B" w14:textId="721B5637" w:rsidR="000D2035" w:rsidRPr="009C2BBF" w:rsidRDefault="000D2035" w:rsidP="009C2BBF">
      <w:pPr>
        <w:rPr>
          <w:rFonts w:ascii="Arial" w:hAnsi="Arial" w:cs="Arial"/>
          <w:bCs/>
          <w:sz w:val="24"/>
          <w:szCs w:val="24"/>
          <w:u w:val="single"/>
        </w:rPr>
      </w:pPr>
      <w:r w:rsidRPr="009C2BBF">
        <w:rPr>
          <w:rFonts w:ascii="Arial" w:hAnsi="Arial" w:cs="Arial"/>
          <w:sz w:val="24"/>
          <w:szCs w:val="24"/>
          <w:u w:val="single"/>
        </w:rPr>
        <w:t>Stand List</w:t>
      </w:r>
    </w:p>
    <w:p w14:paraId="6ACA84B9" w14:textId="1DC78121" w:rsidR="000D2035" w:rsidRPr="009C2BBF" w:rsidRDefault="000D2035" w:rsidP="009C2BBF">
      <w:pPr>
        <w:rPr>
          <w:rFonts w:ascii="Arial" w:hAnsi="Arial" w:cs="Arial"/>
          <w:bCs/>
          <w:sz w:val="24"/>
          <w:szCs w:val="24"/>
          <w:u w:val="single"/>
        </w:rPr>
      </w:pPr>
      <w:r w:rsidRPr="009C2BBF">
        <w:rPr>
          <w:rFonts w:ascii="Arial" w:hAnsi="Arial" w:cs="Arial"/>
          <w:sz w:val="24"/>
          <w:szCs w:val="24"/>
          <w:u w:val="single"/>
        </w:rPr>
        <w:t>1. The Plan and Preparation</w:t>
      </w:r>
    </w:p>
    <w:p w14:paraId="79F9C6A8" w14:textId="09B1A04A" w:rsidR="000D2035" w:rsidRPr="009C2BBF" w:rsidRDefault="000D2035" w:rsidP="009C2BBF">
      <w:pPr>
        <w:rPr>
          <w:rFonts w:ascii="Arial" w:hAnsi="Arial" w:cs="Arial"/>
          <w:bCs/>
          <w:sz w:val="24"/>
          <w:szCs w:val="24"/>
          <w:u w:val="single"/>
        </w:rPr>
      </w:pPr>
      <w:r w:rsidRPr="009C2BBF">
        <w:rPr>
          <w:rFonts w:ascii="Arial" w:hAnsi="Arial" w:cs="Arial"/>
          <w:sz w:val="24"/>
          <w:szCs w:val="24"/>
          <w:u w:val="single"/>
        </w:rPr>
        <w:t>2. Convoy Movement to Attack Position Lizard</w:t>
      </w:r>
    </w:p>
    <w:p w14:paraId="6137478C" w14:textId="7E5EED6D" w:rsidR="000D2035" w:rsidRPr="009C2BBF" w:rsidRDefault="000D2035" w:rsidP="009C2BBF">
      <w:pPr>
        <w:rPr>
          <w:rFonts w:ascii="Arial" w:hAnsi="Arial" w:cs="Arial"/>
          <w:bCs/>
          <w:sz w:val="24"/>
          <w:szCs w:val="24"/>
          <w:u w:val="single"/>
        </w:rPr>
      </w:pPr>
      <w:r w:rsidRPr="009C2BBF">
        <w:rPr>
          <w:rFonts w:ascii="Arial" w:hAnsi="Arial" w:cs="Arial"/>
          <w:sz w:val="24"/>
          <w:szCs w:val="24"/>
          <w:u w:val="single"/>
        </w:rPr>
        <w:t xml:space="preserve">3. Movement from Attack Position Lizard to the outskirts of Nasiriyah </w:t>
      </w:r>
    </w:p>
    <w:p w14:paraId="53E959D2" w14:textId="1AC777CB" w:rsidR="00406EAD" w:rsidRPr="009C2BBF" w:rsidRDefault="000D2035" w:rsidP="009C2BBF">
      <w:pPr>
        <w:rPr>
          <w:rFonts w:ascii="Arial" w:hAnsi="Arial" w:cs="Arial"/>
          <w:bCs/>
          <w:sz w:val="24"/>
          <w:szCs w:val="24"/>
          <w:u w:val="single"/>
        </w:rPr>
      </w:pPr>
      <w:r w:rsidRPr="009C2BBF">
        <w:rPr>
          <w:rFonts w:ascii="Arial" w:hAnsi="Arial" w:cs="Arial"/>
          <w:sz w:val="24"/>
          <w:szCs w:val="24"/>
          <w:u w:val="single"/>
        </w:rPr>
        <w:t>4. Movement through Nasiriyah and the Decision to Turn Around</w:t>
      </w:r>
    </w:p>
    <w:p w14:paraId="520C578F" w14:textId="714B70B3" w:rsidR="00406EAD" w:rsidRPr="009C2BBF" w:rsidRDefault="00406EAD" w:rsidP="009C2BBF">
      <w:pPr>
        <w:rPr>
          <w:rFonts w:ascii="Arial" w:hAnsi="Arial" w:cs="Arial"/>
          <w:bCs/>
          <w:sz w:val="24"/>
          <w:szCs w:val="24"/>
          <w:u w:val="single"/>
        </w:rPr>
      </w:pPr>
      <w:r w:rsidRPr="009C2BBF">
        <w:rPr>
          <w:rFonts w:ascii="Arial" w:hAnsi="Arial" w:cs="Arial"/>
          <w:sz w:val="24"/>
          <w:szCs w:val="24"/>
          <w:u w:val="single"/>
        </w:rPr>
        <w:t>5. Final Movement through Nasiriyah</w:t>
      </w:r>
    </w:p>
    <w:p w14:paraId="7F8F9FFB" w14:textId="32593575" w:rsidR="00406EAD" w:rsidRPr="009C2BBF" w:rsidRDefault="00406EAD" w:rsidP="009C2BBF">
      <w:pPr>
        <w:rPr>
          <w:rFonts w:ascii="Arial" w:hAnsi="Arial" w:cs="Arial"/>
          <w:bCs/>
          <w:sz w:val="24"/>
          <w:szCs w:val="24"/>
          <w:u w:val="single"/>
        </w:rPr>
      </w:pPr>
      <w:r w:rsidRPr="009C2BBF">
        <w:rPr>
          <w:rFonts w:ascii="Arial" w:hAnsi="Arial" w:cs="Arial"/>
          <w:sz w:val="24"/>
          <w:szCs w:val="24"/>
          <w:u w:val="single"/>
        </w:rPr>
        <w:t>Integration</w:t>
      </w:r>
    </w:p>
    <w:p w14:paraId="23649928" w14:textId="65544A3A" w:rsidR="00406EAD" w:rsidRPr="009C2BBF" w:rsidRDefault="00406EAD" w:rsidP="009C2BBF">
      <w:pPr>
        <w:rPr>
          <w:rFonts w:ascii="Arial" w:hAnsi="Arial" w:cs="Arial"/>
          <w:bCs/>
          <w:sz w:val="24"/>
          <w:szCs w:val="24"/>
          <w:u w:val="single"/>
        </w:rPr>
      </w:pPr>
    </w:p>
    <w:p w14:paraId="6DB083D6" w14:textId="27BE90BF" w:rsidR="00406EAD" w:rsidRPr="009C2BBF" w:rsidRDefault="00406EAD" w:rsidP="009C2BBF">
      <w:pPr>
        <w:rPr>
          <w:rFonts w:ascii="Arial" w:hAnsi="Arial" w:cs="Arial"/>
          <w:kern w:val="36"/>
          <w:sz w:val="24"/>
          <w:szCs w:val="24"/>
          <w:u w:val="single"/>
        </w:rPr>
      </w:pPr>
      <w:r w:rsidRPr="009C2BBF">
        <w:rPr>
          <w:rFonts w:ascii="Arial" w:hAnsi="Arial" w:cs="Arial"/>
          <w:b/>
          <w:bCs/>
          <w:sz w:val="24"/>
          <w:szCs w:val="24"/>
          <w:u w:val="single"/>
        </w:rPr>
        <w:br w:type="page"/>
      </w:r>
    </w:p>
    <w:p w14:paraId="67D81E91" w14:textId="762F6794" w:rsidR="00624C30" w:rsidRPr="00F76A40" w:rsidRDefault="00624C30" w:rsidP="009C2BBF">
      <w:pPr>
        <w:rPr>
          <w:rFonts w:ascii="Arial" w:hAnsi="Arial" w:cs="Arial"/>
          <w:b/>
          <w:bCs/>
          <w:sz w:val="28"/>
          <w:szCs w:val="28"/>
        </w:rPr>
      </w:pPr>
      <w:r w:rsidRPr="00F76A40">
        <w:rPr>
          <w:rFonts w:ascii="Arial" w:hAnsi="Arial" w:cs="Arial"/>
          <w:b/>
          <w:bCs/>
          <w:sz w:val="28"/>
          <w:szCs w:val="28"/>
        </w:rPr>
        <w:lastRenderedPageBreak/>
        <w:t>Stand 1: The Plan and Preparation</w:t>
      </w:r>
    </w:p>
    <w:p w14:paraId="14FBE368" w14:textId="13A58FFB" w:rsidR="00624C30" w:rsidRPr="009C2BBF" w:rsidRDefault="00624C30" w:rsidP="009C2BBF">
      <w:pPr>
        <w:rPr>
          <w:rFonts w:ascii="Arial" w:hAnsi="Arial" w:cs="Arial"/>
          <w:b/>
          <w:bCs/>
          <w:sz w:val="24"/>
          <w:szCs w:val="24"/>
        </w:rPr>
      </w:pPr>
      <w:r w:rsidRPr="009C2BBF">
        <w:rPr>
          <w:rFonts w:ascii="Arial" w:hAnsi="Arial" w:cs="Arial"/>
          <w:b/>
          <w:bCs/>
          <w:sz w:val="24"/>
          <w:szCs w:val="24"/>
        </w:rPr>
        <w:t>Directions:</w:t>
      </w:r>
    </w:p>
    <w:p w14:paraId="4D55ACA2" w14:textId="5191435C" w:rsidR="00FD2249" w:rsidRPr="009C2BBF" w:rsidRDefault="00FD2249" w:rsidP="009C2BBF">
      <w:pPr>
        <w:rPr>
          <w:rFonts w:ascii="Arial" w:hAnsi="Arial" w:cs="Arial"/>
          <w:sz w:val="24"/>
          <w:szCs w:val="24"/>
        </w:rPr>
      </w:pPr>
      <w:r w:rsidRPr="009C2BBF">
        <w:rPr>
          <w:rFonts w:ascii="Arial" w:hAnsi="Arial" w:cs="Arial"/>
          <w:sz w:val="24"/>
          <w:szCs w:val="24"/>
        </w:rPr>
        <w:t>Refer to the 507</w:t>
      </w:r>
      <w:r w:rsidRPr="009C2BBF">
        <w:rPr>
          <w:rFonts w:ascii="Arial" w:hAnsi="Arial" w:cs="Arial"/>
          <w:sz w:val="24"/>
          <w:szCs w:val="24"/>
          <w:vertAlign w:val="superscript"/>
        </w:rPr>
        <w:t>th</w:t>
      </w:r>
      <w:r w:rsidRPr="009C2BBF">
        <w:rPr>
          <w:rFonts w:ascii="Arial" w:hAnsi="Arial" w:cs="Arial"/>
          <w:sz w:val="24"/>
          <w:szCs w:val="24"/>
        </w:rPr>
        <w:t xml:space="preserve"> Maintenance VSR Operators Instructions, beginning with the start view of Nasiriyah.</w:t>
      </w:r>
    </w:p>
    <w:p w14:paraId="1DDE9943" w14:textId="4CD1FC95" w:rsidR="00624C30" w:rsidRPr="009C2BBF" w:rsidRDefault="00624C30" w:rsidP="009C2BBF">
      <w:pPr>
        <w:rPr>
          <w:rFonts w:ascii="Arial" w:hAnsi="Arial" w:cs="Arial"/>
          <w:b/>
          <w:bCs/>
          <w:sz w:val="24"/>
          <w:szCs w:val="24"/>
        </w:rPr>
      </w:pPr>
      <w:r w:rsidRPr="009C2BBF">
        <w:rPr>
          <w:rFonts w:ascii="Arial" w:hAnsi="Arial" w:cs="Arial"/>
          <w:b/>
          <w:bCs/>
          <w:sz w:val="24"/>
          <w:szCs w:val="24"/>
        </w:rPr>
        <w:t>Visuals:</w:t>
      </w:r>
    </w:p>
    <w:p w14:paraId="7FAA6EE9" w14:textId="16671D00" w:rsidR="00624C30" w:rsidRPr="009C2BBF" w:rsidRDefault="005E1797" w:rsidP="009C2BBF">
      <w:pPr>
        <w:rPr>
          <w:rFonts w:ascii="Arial" w:hAnsi="Arial" w:cs="Arial"/>
          <w:sz w:val="24"/>
          <w:szCs w:val="24"/>
          <w:highlight w:val="cyan"/>
        </w:rPr>
      </w:pPr>
      <w:r w:rsidRPr="009C2BBF">
        <w:rPr>
          <w:rFonts w:ascii="Arial" w:hAnsi="Arial" w:cs="Arial"/>
          <w:sz w:val="24"/>
          <w:szCs w:val="24"/>
          <w:highlight w:val="cyan"/>
        </w:rPr>
        <w:t>Slide 1: Cover slide</w:t>
      </w:r>
    </w:p>
    <w:p w14:paraId="0CD03FED" w14:textId="1464EBA1" w:rsidR="005E1797" w:rsidRPr="009C2BBF" w:rsidRDefault="005E1797" w:rsidP="009C2BBF">
      <w:pPr>
        <w:rPr>
          <w:rFonts w:ascii="Arial" w:hAnsi="Arial" w:cs="Arial"/>
          <w:sz w:val="24"/>
          <w:szCs w:val="24"/>
          <w:highlight w:val="cyan"/>
        </w:rPr>
      </w:pPr>
      <w:bookmarkStart w:id="0" w:name="_Hlk109820684"/>
      <w:r w:rsidRPr="009C2BBF">
        <w:rPr>
          <w:rFonts w:ascii="Arial" w:hAnsi="Arial" w:cs="Arial"/>
          <w:sz w:val="24"/>
          <w:szCs w:val="24"/>
          <w:highlight w:val="cyan"/>
        </w:rPr>
        <w:t>Slide 2: Agenda</w:t>
      </w:r>
    </w:p>
    <w:bookmarkEnd w:id="0"/>
    <w:p w14:paraId="7EB03B94" w14:textId="6FD4F38C" w:rsidR="005E1797" w:rsidRPr="009C2BBF" w:rsidRDefault="005E1797" w:rsidP="009C2BBF">
      <w:pPr>
        <w:rPr>
          <w:rFonts w:ascii="Arial" w:hAnsi="Arial" w:cs="Arial"/>
          <w:sz w:val="24"/>
          <w:szCs w:val="24"/>
          <w:highlight w:val="cyan"/>
        </w:rPr>
      </w:pPr>
      <w:r w:rsidRPr="009C2BBF">
        <w:rPr>
          <w:rFonts w:ascii="Arial" w:hAnsi="Arial" w:cs="Arial"/>
          <w:sz w:val="24"/>
          <w:szCs w:val="24"/>
          <w:highlight w:val="cyan"/>
        </w:rPr>
        <w:t>Visual 3: Operation IRAQI FREEDOM Concept of the Operation</w:t>
      </w:r>
    </w:p>
    <w:p w14:paraId="579040DD" w14:textId="59272B52" w:rsidR="005E1797" w:rsidRPr="009C2BBF" w:rsidRDefault="005E1797" w:rsidP="009C2BBF">
      <w:pPr>
        <w:rPr>
          <w:rFonts w:ascii="Arial" w:hAnsi="Arial" w:cs="Arial"/>
          <w:sz w:val="24"/>
          <w:szCs w:val="24"/>
          <w:highlight w:val="cyan"/>
        </w:rPr>
      </w:pPr>
      <w:bookmarkStart w:id="1" w:name="_Hlk109820737"/>
      <w:r w:rsidRPr="009C2BBF">
        <w:rPr>
          <w:rFonts w:ascii="Arial" w:hAnsi="Arial" w:cs="Arial"/>
          <w:sz w:val="24"/>
          <w:szCs w:val="24"/>
          <w:highlight w:val="cyan"/>
        </w:rPr>
        <w:t>Visual 4: Movement Concept to OBJ Rams</w:t>
      </w:r>
      <w:bookmarkEnd w:id="1"/>
    </w:p>
    <w:p w14:paraId="60BCCF42" w14:textId="352820C1" w:rsidR="00870128" w:rsidRPr="009C2BBF" w:rsidRDefault="005E1797" w:rsidP="009C2BBF">
      <w:pPr>
        <w:rPr>
          <w:rFonts w:ascii="Arial" w:hAnsi="Arial" w:cs="Arial"/>
          <w:sz w:val="24"/>
          <w:szCs w:val="24"/>
        </w:rPr>
      </w:pPr>
      <w:bookmarkStart w:id="2" w:name="_Hlk109820751"/>
      <w:r w:rsidRPr="009C2BBF">
        <w:rPr>
          <w:rFonts w:ascii="Arial" w:hAnsi="Arial" w:cs="Arial"/>
          <w:sz w:val="24"/>
          <w:szCs w:val="24"/>
          <w:highlight w:val="cyan"/>
        </w:rPr>
        <w:t>Visual 5: OIF TIMELINE</w:t>
      </w:r>
      <w:bookmarkEnd w:id="2"/>
    </w:p>
    <w:p w14:paraId="140F8F97" w14:textId="480BBD69" w:rsidR="005A55B6" w:rsidRPr="009C2BBF" w:rsidRDefault="00624C30" w:rsidP="009C2BBF">
      <w:pPr>
        <w:rPr>
          <w:rFonts w:ascii="Arial" w:hAnsi="Arial" w:cs="Arial"/>
          <w:b/>
          <w:bCs/>
          <w:sz w:val="24"/>
          <w:szCs w:val="24"/>
        </w:rPr>
      </w:pPr>
      <w:r w:rsidRPr="009C2BBF">
        <w:rPr>
          <w:rFonts w:ascii="Arial" w:hAnsi="Arial" w:cs="Arial"/>
          <w:b/>
          <w:bCs/>
          <w:sz w:val="24"/>
          <w:szCs w:val="24"/>
        </w:rPr>
        <w:t>Orientation:</w:t>
      </w:r>
    </w:p>
    <w:p w14:paraId="039C1BEE" w14:textId="4955CC57" w:rsidR="00F76A40" w:rsidRDefault="00F76A40">
      <w:pPr>
        <w:pStyle w:val="ListParagraph"/>
        <w:numPr>
          <w:ilvl w:val="0"/>
          <w:numId w:val="2"/>
        </w:numPr>
        <w:rPr>
          <w:rFonts w:ascii="Arial" w:hAnsi="Arial" w:cs="Arial"/>
          <w:sz w:val="24"/>
          <w:szCs w:val="24"/>
        </w:rPr>
      </w:pPr>
      <w:r>
        <w:rPr>
          <w:rFonts w:ascii="Arial" w:hAnsi="Arial" w:cs="Arial"/>
          <w:sz w:val="24"/>
          <w:szCs w:val="24"/>
        </w:rPr>
        <w:t xml:space="preserve">Have </w:t>
      </w:r>
      <w:r w:rsidRPr="00F76A40">
        <w:rPr>
          <w:rFonts w:ascii="Arial" w:hAnsi="Arial" w:cs="Arial"/>
          <w:sz w:val="24"/>
          <w:szCs w:val="24"/>
          <w:highlight w:val="yellow"/>
        </w:rPr>
        <w:t>Operator Instruction slide 1: Beginning view for 507</w:t>
      </w:r>
      <w:r w:rsidRPr="00F76A40">
        <w:rPr>
          <w:rFonts w:ascii="Arial" w:hAnsi="Arial" w:cs="Arial"/>
          <w:sz w:val="24"/>
          <w:szCs w:val="24"/>
          <w:highlight w:val="yellow"/>
          <w:vertAlign w:val="superscript"/>
        </w:rPr>
        <w:t>th</w:t>
      </w:r>
      <w:r w:rsidRPr="00F76A40">
        <w:rPr>
          <w:rFonts w:ascii="Arial" w:hAnsi="Arial" w:cs="Arial"/>
          <w:sz w:val="24"/>
          <w:szCs w:val="24"/>
          <w:highlight w:val="yellow"/>
        </w:rPr>
        <w:t xml:space="preserve"> Maintenance</w:t>
      </w:r>
      <w:r>
        <w:rPr>
          <w:rFonts w:ascii="Arial" w:hAnsi="Arial" w:cs="Arial"/>
          <w:sz w:val="24"/>
          <w:szCs w:val="24"/>
        </w:rPr>
        <w:t xml:space="preserve"> up on the terrain computer.</w:t>
      </w:r>
    </w:p>
    <w:p w14:paraId="7B8CF82C" w14:textId="77777777" w:rsidR="00F76A40" w:rsidRPr="00F76A40" w:rsidRDefault="00F76A40" w:rsidP="00F76A40">
      <w:pPr>
        <w:pStyle w:val="ListParagraph"/>
        <w:ind w:left="360"/>
        <w:rPr>
          <w:rFonts w:ascii="Arial" w:hAnsi="Arial" w:cs="Arial"/>
          <w:sz w:val="24"/>
          <w:szCs w:val="24"/>
        </w:rPr>
      </w:pPr>
    </w:p>
    <w:p w14:paraId="02D460E3" w14:textId="180D000F" w:rsidR="009C2BBF" w:rsidRDefault="005A55B6" w:rsidP="00D9200C">
      <w:pPr>
        <w:pStyle w:val="ListParagraph"/>
        <w:numPr>
          <w:ilvl w:val="0"/>
          <w:numId w:val="2"/>
        </w:numPr>
        <w:rPr>
          <w:rFonts w:ascii="Arial" w:hAnsi="Arial" w:cs="Arial"/>
          <w:sz w:val="24"/>
          <w:szCs w:val="24"/>
        </w:rPr>
      </w:pPr>
      <w:r w:rsidRPr="00F76A40">
        <w:rPr>
          <w:rFonts w:ascii="Arial" w:hAnsi="Arial" w:cs="Arial"/>
          <w:sz w:val="24"/>
          <w:szCs w:val="24"/>
          <w:highlight w:val="cyan"/>
        </w:rPr>
        <w:t>Slide 1: Cover slide</w:t>
      </w:r>
      <w:r w:rsidRPr="00F76A40">
        <w:rPr>
          <w:rFonts w:ascii="Arial" w:hAnsi="Arial" w:cs="Arial"/>
          <w:sz w:val="24"/>
          <w:szCs w:val="24"/>
        </w:rPr>
        <w:t xml:space="preserve"> </w:t>
      </w:r>
      <w:proofErr w:type="spellStart"/>
      <w:r w:rsidRPr="00F76A40">
        <w:rPr>
          <w:rFonts w:ascii="Arial" w:hAnsi="Arial" w:cs="Arial"/>
          <w:sz w:val="24"/>
          <w:szCs w:val="24"/>
        </w:rPr>
        <w:t>Slide</w:t>
      </w:r>
      <w:proofErr w:type="spellEnd"/>
      <w:r w:rsidRPr="00F76A40">
        <w:rPr>
          <w:rFonts w:ascii="Arial" w:hAnsi="Arial" w:cs="Arial"/>
          <w:sz w:val="24"/>
          <w:szCs w:val="24"/>
        </w:rPr>
        <w:t xml:space="preserve"> 1 is a cover slide for staff ride team lead introduction</w:t>
      </w:r>
    </w:p>
    <w:p w14:paraId="45C7FA0B" w14:textId="77777777" w:rsidR="00F76A40" w:rsidRPr="00F76A40" w:rsidRDefault="00F76A40" w:rsidP="00F76A40">
      <w:pPr>
        <w:pStyle w:val="ListParagraph"/>
        <w:ind w:left="360"/>
        <w:rPr>
          <w:rFonts w:ascii="Arial" w:hAnsi="Arial" w:cs="Arial"/>
          <w:sz w:val="24"/>
          <w:szCs w:val="24"/>
        </w:rPr>
      </w:pPr>
    </w:p>
    <w:p w14:paraId="0FA1F6D4" w14:textId="5BF1DEB4" w:rsidR="009C2BBF" w:rsidRDefault="005A55B6">
      <w:pPr>
        <w:pStyle w:val="ListParagraph"/>
        <w:numPr>
          <w:ilvl w:val="0"/>
          <w:numId w:val="2"/>
        </w:numPr>
        <w:rPr>
          <w:rFonts w:ascii="Arial" w:hAnsi="Arial" w:cs="Arial"/>
          <w:sz w:val="24"/>
          <w:szCs w:val="24"/>
        </w:rPr>
      </w:pPr>
      <w:r w:rsidRPr="009C2BBF">
        <w:rPr>
          <w:rFonts w:ascii="Arial" w:hAnsi="Arial" w:cs="Arial"/>
          <w:sz w:val="24"/>
          <w:szCs w:val="24"/>
          <w:highlight w:val="cyan"/>
        </w:rPr>
        <w:t>Slide 2: Agenda</w:t>
      </w:r>
      <w:r w:rsidRPr="009C2BBF">
        <w:rPr>
          <w:rFonts w:ascii="Arial" w:hAnsi="Arial" w:cs="Arial"/>
          <w:sz w:val="24"/>
          <w:szCs w:val="24"/>
        </w:rPr>
        <w:t xml:space="preserve"> Slide 2 covers the agenda of the staff </w:t>
      </w:r>
      <w:proofErr w:type="gramStart"/>
      <w:r w:rsidRPr="009C2BBF">
        <w:rPr>
          <w:rFonts w:ascii="Arial" w:hAnsi="Arial" w:cs="Arial"/>
          <w:sz w:val="24"/>
          <w:szCs w:val="24"/>
        </w:rPr>
        <w:t>ride, and</w:t>
      </w:r>
      <w:proofErr w:type="gramEnd"/>
      <w:r w:rsidRPr="009C2BBF">
        <w:rPr>
          <w:rFonts w:ascii="Arial" w:hAnsi="Arial" w:cs="Arial"/>
          <w:sz w:val="24"/>
          <w:szCs w:val="24"/>
        </w:rPr>
        <w:t xml:space="preserve"> is a list of stands dividing up the material of the staff ride. </w:t>
      </w:r>
    </w:p>
    <w:p w14:paraId="49E56D7B" w14:textId="77777777" w:rsidR="009C2BBF" w:rsidRPr="009C2BBF" w:rsidRDefault="009C2BBF" w:rsidP="009C2BBF">
      <w:pPr>
        <w:pStyle w:val="ListParagraph"/>
        <w:rPr>
          <w:rFonts w:ascii="Arial" w:hAnsi="Arial" w:cs="Arial"/>
          <w:sz w:val="24"/>
          <w:szCs w:val="24"/>
        </w:rPr>
      </w:pPr>
    </w:p>
    <w:p w14:paraId="530B525D" w14:textId="77777777" w:rsidR="009C2BBF" w:rsidRDefault="005A55B6">
      <w:pPr>
        <w:pStyle w:val="ListParagraph"/>
        <w:numPr>
          <w:ilvl w:val="0"/>
          <w:numId w:val="2"/>
        </w:numPr>
        <w:rPr>
          <w:rFonts w:ascii="Arial" w:hAnsi="Arial" w:cs="Arial"/>
          <w:sz w:val="24"/>
          <w:szCs w:val="24"/>
        </w:rPr>
      </w:pPr>
      <w:r w:rsidRPr="009C2BBF">
        <w:rPr>
          <w:rFonts w:ascii="Arial" w:hAnsi="Arial" w:cs="Arial"/>
          <w:sz w:val="24"/>
          <w:szCs w:val="24"/>
          <w:highlight w:val="cyan"/>
        </w:rPr>
        <w:t xml:space="preserve">Visual 3: Operation IRAQI FREEDOM Concept of the </w:t>
      </w:r>
      <w:proofErr w:type="spellStart"/>
      <w:r w:rsidRPr="009C2BBF">
        <w:rPr>
          <w:rFonts w:ascii="Arial" w:hAnsi="Arial" w:cs="Arial"/>
          <w:sz w:val="24"/>
          <w:szCs w:val="24"/>
          <w:highlight w:val="cyan"/>
        </w:rPr>
        <w:t>Operation</w:t>
      </w:r>
      <w:r w:rsidR="00FE65F6" w:rsidRPr="009C2BBF">
        <w:rPr>
          <w:rFonts w:ascii="Arial" w:hAnsi="Arial" w:cs="Arial"/>
          <w:sz w:val="24"/>
          <w:szCs w:val="24"/>
          <w:highlight w:val="cyan"/>
        </w:rPr>
        <w:t>s</w:t>
      </w:r>
      <w:r w:rsidR="009C2BBF">
        <w:rPr>
          <w:rFonts w:ascii="Arial" w:hAnsi="Arial" w:cs="Arial"/>
          <w:sz w:val="24"/>
          <w:szCs w:val="24"/>
        </w:rPr>
        <w:t>t</w:t>
      </w:r>
      <w:proofErr w:type="spellEnd"/>
    </w:p>
    <w:p w14:paraId="7463A83A" w14:textId="77777777" w:rsidR="009C2BBF" w:rsidRPr="009C2BBF" w:rsidRDefault="009C2BBF" w:rsidP="009C2BBF">
      <w:pPr>
        <w:pStyle w:val="ListParagraph"/>
        <w:rPr>
          <w:rFonts w:ascii="Arial" w:eastAsia="+mn-ea" w:hAnsi="Arial" w:cs="Arial"/>
          <w:sz w:val="24"/>
          <w:szCs w:val="24"/>
        </w:rPr>
      </w:pPr>
    </w:p>
    <w:p w14:paraId="0C0D0CC4" w14:textId="507AC41A" w:rsidR="009C2BBF" w:rsidRPr="0082046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 xml:space="preserve">OIF Mission: Effect Regime change in Iraq by seizing Baghdad and Tikrit, if necessary, to </w:t>
      </w:r>
      <w:proofErr w:type="spellStart"/>
      <w:r w:rsidRPr="009C2BBF">
        <w:rPr>
          <w:rFonts w:ascii="Arial" w:eastAsia="+mn-ea" w:hAnsi="Arial" w:cs="Arial"/>
          <w:sz w:val="24"/>
          <w:szCs w:val="24"/>
        </w:rPr>
        <w:t>establishe</w:t>
      </w:r>
      <w:proofErr w:type="spellEnd"/>
      <w:r w:rsidRPr="009C2BBF">
        <w:rPr>
          <w:rFonts w:ascii="Arial" w:eastAsia="+mn-ea" w:hAnsi="Arial" w:cs="Arial"/>
          <w:sz w:val="24"/>
          <w:szCs w:val="24"/>
        </w:rPr>
        <w:t xml:space="preserve"> a free, democratic, prosperous, and nonthreatening Iraqi state (</w:t>
      </w:r>
      <w:r w:rsidRPr="009C2BBF">
        <w:rPr>
          <w:rFonts w:ascii="Arial" w:eastAsia="+mn-ea" w:hAnsi="Arial" w:cs="Arial"/>
          <w:i/>
          <w:sz w:val="24"/>
          <w:szCs w:val="24"/>
        </w:rPr>
        <w:t>On Point</w:t>
      </w:r>
      <w:r w:rsidRPr="009C2BBF">
        <w:rPr>
          <w:rFonts w:ascii="Arial" w:eastAsia="+mn-ea" w:hAnsi="Arial" w:cs="Arial"/>
          <w:sz w:val="24"/>
          <w:szCs w:val="24"/>
        </w:rPr>
        <w:t xml:space="preserve">, 86). </w:t>
      </w:r>
    </w:p>
    <w:p w14:paraId="10C1F4C9" w14:textId="77777777" w:rsidR="0082046F" w:rsidRPr="009C2BBF" w:rsidRDefault="0082046F" w:rsidP="0082046F">
      <w:pPr>
        <w:pStyle w:val="ListParagraph"/>
        <w:ind w:left="360"/>
        <w:rPr>
          <w:rFonts w:ascii="Arial" w:hAnsi="Arial" w:cs="Arial"/>
          <w:sz w:val="24"/>
          <w:szCs w:val="24"/>
        </w:rPr>
      </w:pPr>
    </w:p>
    <w:p w14:paraId="59E0A987" w14:textId="77777777" w:rsidR="0082046F" w:rsidRPr="0082046F" w:rsidRDefault="009C2BBF" w:rsidP="00F70014">
      <w:pPr>
        <w:pStyle w:val="ListParagraph"/>
        <w:numPr>
          <w:ilvl w:val="1"/>
          <w:numId w:val="4"/>
        </w:numPr>
        <w:rPr>
          <w:rFonts w:ascii="Arial" w:hAnsi="Arial" w:cs="Arial"/>
          <w:sz w:val="24"/>
          <w:szCs w:val="24"/>
        </w:rPr>
      </w:pPr>
      <w:r w:rsidRPr="0082046F">
        <w:rPr>
          <w:rFonts w:ascii="Arial" w:eastAsia="+mn-ea" w:hAnsi="Arial" w:cs="Arial"/>
          <w:sz w:val="24"/>
          <w:szCs w:val="24"/>
        </w:rPr>
        <w:t>For the 2003 invasion, Operation Iraqi Freedom, Iraq had been divided into two areas of operation:</w:t>
      </w:r>
    </w:p>
    <w:p w14:paraId="1AD48FB0" w14:textId="77777777" w:rsidR="0082046F" w:rsidRPr="0082046F" w:rsidRDefault="0082046F" w:rsidP="0082046F">
      <w:pPr>
        <w:pStyle w:val="ListParagraph"/>
        <w:rPr>
          <w:rFonts w:ascii="Arial" w:eastAsia="+mn-ea" w:hAnsi="Arial" w:cs="Arial"/>
          <w:sz w:val="24"/>
          <w:szCs w:val="24"/>
        </w:rPr>
      </w:pPr>
    </w:p>
    <w:p w14:paraId="3CF6FF27" w14:textId="063928D8" w:rsidR="009C2BBF" w:rsidRPr="0082046F" w:rsidRDefault="009C2BBF" w:rsidP="00F70014">
      <w:pPr>
        <w:pStyle w:val="ListParagraph"/>
        <w:numPr>
          <w:ilvl w:val="1"/>
          <w:numId w:val="4"/>
        </w:numPr>
        <w:rPr>
          <w:rFonts w:ascii="Arial" w:hAnsi="Arial" w:cs="Arial"/>
          <w:sz w:val="24"/>
          <w:szCs w:val="24"/>
        </w:rPr>
      </w:pPr>
      <w:proofErr w:type="spellStart"/>
      <w:r w:rsidRPr="0082046F">
        <w:rPr>
          <w:rFonts w:ascii="Arial" w:eastAsia="+mn-ea" w:hAnsi="Arial" w:cs="Arial"/>
          <w:sz w:val="24"/>
          <w:szCs w:val="24"/>
        </w:rPr>
        <w:t>Western</w:t>
      </w:r>
      <w:proofErr w:type="spellEnd"/>
      <w:r w:rsidRPr="0082046F">
        <w:rPr>
          <w:rFonts w:ascii="Arial" w:eastAsia="+mn-ea" w:hAnsi="Arial" w:cs="Arial"/>
          <w:sz w:val="24"/>
          <w:szCs w:val="24"/>
        </w:rPr>
        <w:t xml:space="preserve"> Half: Army V Corps</w:t>
      </w:r>
    </w:p>
    <w:p w14:paraId="0FEFDDFF" w14:textId="77777777" w:rsidR="0082046F" w:rsidRPr="009C2BBF" w:rsidRDefault="0082046F" w:rsidP="0082046F">
      <w:pPr>
        <w:pStyle w:val="ListParagraph"/>
        <w:ind w:left="360"/>
        <w:rPr>
          <w:rFonts w:ascii="Arial" w:hAnsi="Arial" w:cs="Arial"/>
          <w:sz w:val="24"/>
          <w:szCs w:val="24"/>
        </w:rPr>
      </w:pPr>
    </w:p>
    <w:p w14:paraId="1E1A15E1" w14:textId="2EE1664E" w:rsidR="009C2BBF" w:rsidRPr="0082046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Eastern Half: 1</w:t>
      </w:r>
      <w:r w:rsidRPr="009C2BBF">
        <w:rPr>
          <w:rFonts w:ascii="Arial" w:eastAsia="+mn-ea" w:hAnsi="Arial" w:cs="Arial"/>
          <w:sz w:val="24"/>
          <w:szCs w:val="24"/>
          <w:vertAlign w:val="superscript"/>
        </w:rPr>
        <w:t>st</w:t>
      </w:r>
      <w:r w:rsidRPr="009C2BBF">
        <w:rPr>
          <w:rFonts w:ascii="Arial" w:eastAsia="+mn-ea" w:hAnsi="Arial" w:cs="Arial"/>
          <w:sz w:val="24"/>
          <w:szCs w:val="24"/>
        </w:rPr>
        <w:t xml:space="preserve"> Marine Expeditionary Force (MEF) which included the 1</w:t>
      </w:r>
      <w:r w:rsidRPr="009C2BBF">
        <w:rPr>
          <w:rFonts w:ascii="Arial" w:eastAsia="+mn-ea" w:hAnsi="Arial" w:cs="Arial"/>
          <w:sz w:val="24"/>
          <w:szCs w:val="24"/>
          <w:vertAlign w:val="superscript"/>
        </w:rPr>
        <w:t>st</w:t>
      </w:r>
      <w:r w:rsidRPr="009C2BBF">
        <w:rPr>
          <w:rFonts w:ascii="Arial" w:eastAsia="+mn-ea" w:hAnsi="Arial" w:cs="Arial"/>
          <w:sz w:val="24"/>
          <w:szCs w:val="24"/>
        </w:rPr>
        <w:t xml:space="preserve"> UK Armored Division</w:t>
      </w:r>
    </w:p>
    <w:p w14:paraId="66DAFDE0" w14:textId="77777777" w:rsidR="0082046F" w:rsidRPr="0082046F" w:rsidRDefault="0082046F" w:rsidP="0082046F">
      <w:pPr>
        <w:pStyle w:val="ListParagraph"/>
        <w:rPr>
          <w:rFonts w:ascii="Arial" w:hAnsi="Arial" w:cs="Arial"/>
          <w:sz w:val="24"/>
          <w:szCs w:val="24"/>
        </w:rPr>
      </w:pPr>
    </w:p>
    <w:p w14:paraId="27C2CE31" w14:textId="06DBB44D" w:rsidR="009C2BBF" w:rsidRPr="0082046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 xml:space="preserve">The plan called for an attack along two </w:t>
      </w:r>
      <w:proofErr w:type="gramStart"/>
      <w:r w:rsidRPr="009C2BBF">
        <w:rPr>
          <w:rFonts w:ascii="Arial" w:eastAsia="+mn-ea" w:hAnsi="Arial" w:cs="Arial"/>
          <w:sz w:val="24"/>
          <w:szCs w:val="24"/>
        </w:rPr>
        <w:t>ax</w:t>
      </w:r>
      <w:r w:rsidR="008025E0">
        <w:rPr>
          <w:rFonts w:ascii="Arial" w:eastAsia="+mn-ea" w:hAnsi="Arial" w:cs="Arial"/>
          <w:sz w:val="24"/>
          <w:szCs w:val="24"/>
        </w:rPr>
        <w:t>i</w:t>
      </w:r>
      <w:r w:rsidRPr="009C2BBF">
        <w:rPr>
          <w:rFonts w:ascii="Arial" w:eastAsia="+mn-ea" w:hAnsi="Arial" w:cs="Arial"/>
          <w:sz w:val="24"/>
          <w:szCs w:val="24"/>
        </w:rPr>
        <w:t>s</w:t>
      </w:r>
      <w:proofErr w:type="gramEnd"/>
      <w:r w:rsidRPr="009C2BBF">
        <w:rPr>
          <w:rFonts w:ascii="Arial" w:eastAsia="+mn-ea" w:hAnsi="Arial" w:cs="Arial"/>
          <w:sz w:val="24"/>
          <w:szCs w:val="24"/>
        </w:rPr>
        <w:t xml:space="preserve"> from Kuwait into Iraq.  The 1</w:t>
      </w:r>
      <w:r w:rsidRPr="009C2BBF">
        <w:rPr>
          <w:rFonts w:ascii="Arial" w:eastAsia="+mn-ea" w:hAnsi="Arial" w:cs="Arial"/>
          <w:sz w:val="24"/>
          <w:szCs w:val="24"/>
          <w:vertAlign w:val="superscript"/>
        </w:rPr>
        <w:t>st</w:t>
      </w:r>
      <w:r w:rsidRPr="009C2BBF">
        <w:rPr>
          <w:rFonts w:ascii="Arial" w:eastAsia="+mn-ea" w:hAnsi="Arial" w:cs="Arial"/>
          <w:sz w:val="24"/>
          <w:szCs w:val="24"/>
        </w:rPr>
        <w:t xml:space="preserve"> MEF’s initial objective was to seize the oil fields to the west of Al </w:t>
      </w:r>
      <w:proofErr w:type="spellStart"/>
      <w:r w:rsidRPr="009C2BBF">
        <w:rPr>
          <w:rFonts w:ascii="Arial" w:eastAsia="+mn-ea" w:hAnsi="Arial" w:cs="Arial"/>
          <w:sz w:val="24"/>
          <w:szCs w:val="24"/>
        </w:rPr>
        <w:t>Basrah</w:t>
      </w:r>
      <w:proofErr w:type="spellEnd"/>
      <w:r w:rsidRPr="009C2BBF">
        <w:rPr>
          <w:rFonts w:ascii="Arial" w:eastAsia="+mn-ea" w:hAnsi="Arial" w:cs="Arial"/>
          <w:sz w:val="24"/>
          <w:szCs w:val="24"/>
        </w:rPr>
        <w:t>, while also creating an avenue of advance for the 1</w:t>
      </w:r>
      <w:r w:rsidRPr="009C2BBF">
        <w:rPr>
          <w:rFonts w:ascii="Arial" w:eastAsia="+mn-ea" w:hAnsi="Arial" w:cs="Arial"/>
          <w:sz w:val="24"/>
          <w:szCs w:val="24"/>
          <w:vertAlign w:val="superscript"/>
        </w:rPr>
        <w:t>st</w:t>
      </w:r>
      <w:r w:rsidRPr="009C2BBF">
        <w:rPr>
          <w:rFonts w:ascii="Arial" w:eastAsia="+mn-ea" w:hAnsi="Arial" w:cs="Arial"/>
          <w:sz w:val="24"/>
          <w:szCs w:val="24"/>
        </w:rPr>
        <w:t xml:space="preserve"> UK AR Division to seize Al </w:t>
      </w:r>
      <w:proofErr w:type="spellStart"/>
      <w:r w:rsidRPr="009C2BBF">
        <w:rPr>
          <w:rFonts w:ascii="Arial" w:eastAsia="+mn-ea" w:hAnsi="Arial" w:cs="Arial"/>
          <w:sz w:val="24"/>
          <w:szCs w:val="24"/>
        </w:rPr>
        <w:t>Basrah</w:t>
      </w:r>
      <w:proofErr w:type="spellEnd"/>
      <w:r w:rsidRPr="009C2BBF">
        <w:rPr>
          <w:rFonts w:ascii="Arial" w:eastAsia="+mn-ea" w:hAnsi="Arial" w:cs="Arial"/>
          <w:sz w:val="24"/>
          <w:szCs w:val="24"/>
        </w:rPr>
        <w:t xml:space="preserve">. </w:t>
      </w:r>
    </w:p>
    <w:p w14:paraId="6C64A135" w14:textId="77777777" w:rsidR="0082046F" w:rsidRPr="0082046F" w:rsidRDefault="0082046F" w:rsidP="0082046F">
      <w:pPr>
        <w:pStyle w:val="ListParagraph"/>
        <w:rPr>
          <w:rFonts w:ascii="Arial" w:hAnsi="Arial" w:cs="Arial"/>
          <w:sz w:val="24"/>
          <w:szCs w:val="24"/>
        </w:rPr>
      </w:pPr>
    </w:p>
    <w:p w14:paraId="35A09443" w14:textId="77777777" w:rsidR="0082046F" w:rsidRPr="009C2BBF" w:rsidRDefault="0082046F" w:rsidP="0082046F">
      <w:pPr>
        <w:pStyle w:val="ListParagraph"/>
        <w:ind w:left="360"/>
        <w:rPr>
          <w:rFonts w:ascii="Arial" w:hAnsi="Arial" w:cs="Arial"/>
          <w:sz w:val="24"/>
          <w:szCs w:val="24"/>
        </w:rPr>
      </w:pPr>
    </w:p>
    <w:p w14:paraId="20811C52" w14:textId="65962DF1" w:rsidR="009C2BBF" w:rsidRPr="0082046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The 3</w:t>
      </w:r>
      <w:r w:rsidRPr="009C2BBF">
        <w:rPr>
          <w:rFonts w:ascii="Arial" w:eastAsia="+mn-ea" w:hAnsi="Arial" w:cs="Arial"/>
          <w:sz w:val="24"/>
          <w:szCs w:val="24"/>
          <w:vertAlign w:val="superscript"/>
        </w:rPr>
        <w:t>rd</w:t>
      </w:r>
      <w:r w:rsidRPr="009C2BBF">
        <w:rPr>
          <w:rFonts w:ascii="Arial" w:eastAsia="+mn-ea" w:hAnsi="Arial" w:cs="Arial"/>
          <w:sz w:val="24"/>
          <w:szCs w:val="24"/>
        </w:rPr>
        <w:t xml:space="preserve"> Infantry Division (3ID) of the V Corps and 1</w:t>
      </w:r>
      <w:r w:rsidRPr="009C2BBF">
        <w:rPr>
          <w:rFonts w:ascii="Arial" w:eastAsia="+mn-ea" w:hAnsi="Arial" w:cs="Arial"/>
          <w:sz w:val="24"/>
          <w:szCs w:val="24"/>
          <w:vertAlign w:val="superscript"/>
        </w:rPr>
        <w:t>st</w:t>
      </w:r>
      <w:r w:rsidRPr="009C2BBF">
        <w:rPr>
          <w:rFonts w:ascii="Arial" w:eastAsia="+mn-ea" w:hAnsi="Arial" w:cs="Arial"/>
          <w:sz w:val="24"/>
          <w:szCs w:val="24"/>
        </w:rPr>
        <w:t xml:space="preserve"> Marine Division (1MARDIV) of the 1</w:t>
      </w:r>
      <w:r w:rsidRPr="009C2BBF">
        <w:rPr>
          <w:rFonts w:ascii="Arial" w:eastAsia="+mn-ea" w:hAnsi="Arial" w:cs="Arial"/>
          <w:sz w:val="24"/>
          <w:szCs w:val="24"/>
          <w:vertAlign w:val="superscript"/>
        </w:rPr>
        <w:t>st</w:t>
      </w:r>
      <w:r w:rsidRPr="009C2BBF">
        <w:rPr>
          <w:rFonts w:ascii="Arial" w:eastAsia="+mn-ea" w:hAnsi="Arial" w:cs="Arial"/>
          <w:sz w:val="24"/>
          <w:szCs w:val="24"/>
        </w:rPr>
        <w:t xml:space="preserve"> MEF would then conduct rapid movements to the northwest and seize intermediate objectives just short of Baghdad.  </w:t>
      </w:r>
    </w:p>
    <w:p w14:paraId="4D6D739B" w14:textId="77777777" w:rsidR="0082046F" w:rsidRPr="009C2BBF" w:rsidRDefault="0082046F" w:rsidP="0082046F">
      <w:pPr>
        <w:pStyle w:val="ListParagraph"/>
        <w:ind w:left="360"/>
        <w:rPr>
          <w:rFonts w:ascii="Arial" w:hAnsi="Arial" w:cs="Arial"/>
          <w:sz w:val="24"/>
          <w:szCs w:val="24"/>
        </w:rPr>
      </w:pPr>
    </w:p>
    <w:p w14:paraId="2A29AAFA" w14:textId="77777777" w:rsidR="0082046F" w:rsidRPr="0082046F" w:rsidRDefault="009C2BBF" w:rsidP="0082046F">
      <w:pPr>
        <w:pStyle w:val="ListParagraph"/>
        <w:numPr>
          <w:ilvl w:val="1"/>
          <w:numId w:val="4"/>
        </w:numPr>
        <w:rPr>
          <w:rFonts w:ascii="Arial" w:hAnsi="Arial" w:cs="Arial"/>
          <w:sz w:val="24"/>
          <w:szCs w:val="24"/>
        </w:rPr>
      </w:pPr>
      <w:r w:rsidRPr="009C2BBF">
        <w:rPr>
          <w:rFonts w:ascii="Arial" w:eastAsia="+mn-ea" w:hAnsi="Arial" w:cs="Arial"/>
          <w:sz w:val="24"/>
          <w:szCs w:val="24"/>
        </w:rPr>
        <w:t>The V Corps was the Main Effort and rapidly moved toward Baghdad through the western deserts.</w:t>
      </w:r>
    </w:p>
    <w:p w14:paraId="1B90FB6F" w14:textId="77777777" w:rsidR="0082046F" w:rsidRPr="0082046F" w:rsidRDefault="0082046F" w:rsidP="0082046F">
      <w:pPr>
        <w:pStyle w:val="ListParagraph"/>
        <w:rPr>
          <w:rFonts w:ascii="Arial" w:eastAsia="+mn-ea" w:hAnsi="Arial" w:cs="Arial"/>
          <w:sz w:val="24"/>
          <w:szCs w:val="24"/>
        </w:rPr>
      </w:pPr>
    </w:p>
    <w:p w14:paraId="40B062AB" w14:textId="77777777" w:rsidR="0082046F" w:rsidRPr="0082046F" w:rsidRDefault="009C2BBF" w:rsidP="0082046F">
      <w:pPr>
        <w:pStyle w:val="ListParagraph"/>
        <w:numPr>
          <w:ilvl w:val="1"/>
          <w:numId w:val="4"/>
        </w:numPr>
        <w:rPr>
          <w:rFonts w:ascii="Arial" w:hAnsi="Arial" w:cs="Arial"/>
          <w:sz w:val="24"/>
          <w:szCs w:val="24"/>
        </w:rPr>
      </w:pPr>
      <w:proofErr w:type="spellStart"/>
      <w:r w:rsidRPr="0082046F">
        <w:rPr>
          <w:rFonts w:ascii="Arial" w:eastAsia="+mn-ea" w:hAnsi="Arial" w:cs="Arial"/>
          <w:sz w:val="24"/>
          <w:szCs w:val="24"/>
        </w:rPr>
        <w:t>The</w:t>
      </w:r>
      <w:proofErr w:type="spellEnd"/>
      <w:r w:rsidRPr="0082046F">
        <w:rPr>
          <w:rFonts w:ascii="Arial" w:eastAsia="+mn-ea" w:hAnsi="Arial" w:cs="Arial"/>
          <w:sz w:val="24"/>
          <w:szCs w:val="24"/>
        </w:rPr>
        <w:t xml:space="preserve"> 1</w:t>
      </w:r>
      <w:r w:rsidRPr="0082046F">
        <w:rPr>
          <w:rFonts w:ascii="Arial" w:eastAsia="+mn-ea" w:hAnsi="Arial" w:cs="Arial"/>
          <w:sz w:val="24"/>
          <w:szCs w:val="24"/>
          <w:vertAlign w:val="superscript"/>
        </w:rPr>
        <w:t>st</w:t>
      </w:r>
      <w:r w:rsidRPr="0082046F">
        <w:rPr>
          <w:rFonts w:ascii="Arial" w:eastAsia="+mn-ea" w:hAnsi="Arial" w:cs="Arial"/>
          <w:sz w:val="24"/>
          <w:szCs w:val="24"/>
        </w:rPr>
        <w:t xml:space="preserve"> MEF was to be the supporting effort and draw forces away from the V Corps by attacking up the more populated and fertile area between the Tigris and Euphrates Rivers. </w:t>
      </w:r>
    </w:p>
    <w:p w14:paraId="49C6142F" w14:textId="77777777" w:rsidR="0082046F" w:rsidRPr="0082046F" w:rsidRDefault="0082046F" w:rsidP="0082046F">
      <w:pPr>
        <w:pStyle w:val="ListParagraph"/>
        <w:rPr>
          <w:rFonts w:ascii="Arial" w:eastAsia="+mn-ea" w:hAnsi="Arial" w:cs="Arial"/>
          <w:sz w:val="24"/>
          <w:szCs w:val="24"/>
        </w:rPr>
      </w:pPr>
    </w:p>
    <w:p w14:paraId="67065F2C" w14:textId="134E5F72" w:rsidR="009C2BBF" w:rsidRPr="0082046F" w:rsidRDefault="009C2BBF" w:rsidP="0082046F">
      <w:pPr>
        <w:pStyle w:val="ListParagraph"/>
        <w:numPr>
          <w:ilvl w:val="1"/>
          <w:numId w:val="4"/>
        </w:numPr>
        <w:rPr>
          <w:rFonts w:ascii="Arial" w:hAnsi="Arial" w:cs="Arial"/>
          <w:sz w:val="24"/>
          <w:szCs w:val="24"/>
        </w:rPr>
      </w:pPr>
      <w:r w:rsidRPr="0082046F">
        <w:rPr>
          <w:rFonts w:ascii="Arial" w:eastAsia="+mn-ea" w:hAnsi="Arial" w:cs="Arial"/>
          <w:sz w:val="24"/>
          <w:szCs w:val="24"/>
        </w:rPr>
        <w:t>However, due to the difficult/marshy terrain to the north of the 1MARDIV initial objective, they were to move directly west into the V Corps AO, then back into their own area via two crossing points across the Euphrates River in the vicinity of An Nasiriyah.</w:t>
      </w:r>
      <w:r w:rsidR="00FF593C" w:rsidRPr="0082046F">
        <w:rPr>
          <w:rFonts w:ascii="Arial" w:eastAsia="+mn-ea" w:hAnsi="Arial" w:cs="Arial"/>
          <w:sz w:val="24"/>
          <w:szCs w:val="24"/>
        </w:rPr>
        <w:t xml:space="preserve"> </w:t>
      </w:r>
      <w:r w:rsidRPr="0082046F">
        <w:rPr>
          <w:rFonts w:ascii="Arial" w:eastAsia="+mn-ea" w:hAnsi="Arial" w:cs="Arial"/>
          <w:sz w:val="24"/>
          <w:szCs w:val="24"/>
        </w:rPr>
        <w:t>An Nasiriyah is in the I MEF AO.</w:t>
      </w:r>
    </w:p>
    <w:p w14:paraId="4CD4118F" w14:textId="77777777" w:rsidR="0082046F" w:rsidRPr="0082046F" w:rsidRDefault="0082046F" w:rsidP="0082046F">
      <w:pPr>
        <w:pStyle w:val="ListParagraph"/>
        <w:ind w:left="360"/>
        <w:rPr>
          <w:rFonts w:ascii="Arial" w:hAnsi="Arial" w:cs="Arial"/>
          <w:sz w:val="24"/>
          <w:szCs w:val="24"/>
        </w:rPr>
      </w:pPr>
    </w:p>
    <w:p w14:paraId="04E306AD" w14:textId="16B585A0" w:rsidR="009C2BBF" w:rsidRPr="009C2BB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 xml:space="preserve">After the long drive through the country, V </w:t>
      </w:r>
      <w:proofErr w:type="gramStart"/>
      <w:r w:rsidRPr="009C2BBF">
        <w:rPr>
          <w:rFonts w:ascii="Arial" w:eastAsia="+mn-ea" w:hAnsi="Arial" w:cs="Arial"/>
          <w:sz w:val="24"/>
          <w:szCs w:val="24"/>
        </w:rPr>
        <w:t>Corps</w:t>
      </w:r>
      <w:proofErr w:type="gramEnd"/>
      <w:r w:rsidRPr="009C2BBF">
        <w:rPr>
          <w:rFonts w:ascii="Arial" w:eastAsia="+mn-ea" w:hAnsi="Arial" w:cs="Arial"/>
          <w:sz w:val="24"/>
          <w:szCs w:val="24"/>
        </w:rPr>
        <w:t xml:space="preserve"> and 1</w:t>
      </w:r>
      <w:r w:rsidRPr="009C2BBF">
        <w:rPr>
          <w:rFonts w:ascii="Arial" w:eastAsia="+mn-ea" w:hAnsi="Arial" w:cs="Arial"/>
          <w:sz w:val="24"/>
          <w:szCs w:val="24"/>
          <w:vertAlign w:val="superscript"/>
        </w:rPr>
        <w:t>st</w:t>
      </w:r>
      <w:r w:rsidRPr="009C2BBF">
        <w:rPr>
          <w:rFonts w:ascii="Arial" w:eastAsia="+mn-ea" w:hAnsi="Arial" w:cs="Arial"/>
          <w:sz w:val="24"/>
          <w:szCs w:val="24"/>
        </w:rPr>
        <w:t xml:space="preserve"> MEF would consolidate and establish supply bases in preparation for a final attack into the Iraqi capital. The 3ID would attack from the west and the 1MARDIV would attack from the East.</w:t>
      </w:r>
    </w:p>
    <w:p w14:paraId="1F750850" w14:textId="77777777" w:rsidR="0082046F" w:rsidRPr="0082046F" w:rsidRDefault="0082046F" w:rsidP="0082046F">
      <w:pPr>
        <w:pStyle w:val="ListParagraph"/>
        <w:ind w:left="360"/>
        <w:rPr>
          <w:rFonts w:ascii="Arial" w:hAnsi="Arial" w:cs="Arial"/>
          <w:sz w:val="24"/>
          <w:szCs w:val="24"/>
        </w:rPr>
      </w:pPr>
    </w:p>
    <w:p w14:paraId="33787FE7" w14:textId="7EB27665" w:rsidR="009C2BBF" w:rsidRPr="009C2BB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The 507</w:t>
      </w:r>
      <w:r w:rsidRPr="009C2BBF">
        <w:rPr>
          <w:rFonts w:ascii="Arial" w:eastAsia="+mn-ea" w:hAnsi="Arial" w:cs="Arial"/>
          <w:sz w:val="24"/>
          <w:szCs w:val="24"/>
          <w:vertAlign w:val="superscript"/>
        </w:rPr>
        <w:t>th</w:t>
      </w:r>
      <w:r w:rsidRPr="009C2BBF">
        <w:rPr>
          <w:rFonts w:ascii="Arial" w:eastAsia="+mn-ea" w:hAnsi="Arial" w:cs="Arial"/>
          <w:sz w:val="24"/>
          <w:szCs w:val="24"/>
        </w:rPr>
        <w:t xml:space="preserve"> Maintenance Company was initially positioned at Camp Virginia and tasked to support (repair and maintain) the vehicles and equipment of the 5</w:t>
      </w:r>
      <w:r w:rsidRPr="009C2BBF">
        <w:rPr>
          <w:rFonts w:ascii="Arial" w:eastAsia="+mn-ea" w:hAnsi="Arial" w:cs="Arial"/>
          <w:sz w:val="24"/>
          <w:szCs w:val="24"/>
          <w:vertAlign w:val="superscript"/>
        </w:rPr>
        <w:t>th</w:t>
      </w:r>
      <w:r w:rsidRPr="009C2BBF">
        <w:rPr>
          <w:rFonts w:ascii="Arial" w:eastAsia="+mn-ea" w:hAnsi="Arial" w:cs="Arial"/>
          <w:sz w:val="24"/>
          <w:szCs w:val="24"/>
        </w:rPr>
        <w:t xml:space="preserve"> Battalion, 52</w:t>
      </w:r>
      <w:r w:rsidRPr="009C2BBF">
        <w:rPr>
          <w:rFonts w:ascii="Arial" w:eastAsia="+mn-ea" w:hAnsi="Arial" w:cs="Arial"/>
          <w:sz w:val="24"/>
          <w:szCs w:val="24"/>
          <w:vertAlign w:val="superscript"/>
        </w:rPr>
        <w:t>nd</w:t>
      </w:r>
      <w:r w:rsidRPr="009C2BBF">
        <w:rPr>
          <w:rFonts w:ascii="Arial" w:eastAsia="+mn-ea" w:hAnsi="Arial" w:cs="Arial"/>
          <w:sz w:val="24"/>
          <w:szCs w:val="24"/>
        </w:rPr>
        <w:t xml:space="preserve"> Air Defense Artillery Regiment (Patriot). 5-52 ADA was OPCON to V Corps which supported CENTCOM.   </w:t>
      </w:r>
    </w:p>
    <w:p w14:paraId="33770498" w14:textId="77777777" w:rsidR="0082046F" w:rsidRPr="0082046F" w:rsidRDefault="0082046F" w:rsidP="0082046F">
      <w:pPr>
        <w:pStyle w:val="ListParagraph"/>
        <w:ind w:left="360"/>
        <w:rPr>
          <w:rFonts w:ascii="Arial" w:hAnsi="Arial" w:cs="Arial"/>
          <w:sz w:val="24"/>
          <w:szCs w:val="24"/>
        </w:rPr>
      </w:pPr>
    </w:p>
    <w:p w14:paraId="4D42CF65" w14:textId="67CCB635" w:rsidR="009C2BBF" w:rsidRPr="009C2BB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 xml:space="preserve">V Corps planned to displace Patriot units north to expand ADA coverage as the corps advanced to Baghdad. </w:t>
      </w:r>
    </w:p>
    <w:p w14:paraId="00221698" w14:textId="77777777" w:rsidR="0082046F" w:rsidRPr="0082046F" w:rsidRDefault="0082046F" w:rsidP="0082046F">
      <w:pPr>
        <w:pStyle w:val="ListParagraph"/>
        <w:ind w:left="360"/>
        <w:rPr>
          <w:rFonts w:ascii="Arial" w:hAnsi="Arial" w:cs="Arial"/>
          <w:sz w:val="24"/>
          <w:szCs w:val="24"/>
        </w:rPr>
      </w:pPr>
    </w:p>
    <w:p w14:paraId="2182C268" w14:textId="77F7FFED" w:rsidR="009C2BBF" w:rsidRPr="009C2BBF" w:rsidRDefault="009C2BBF">
      <w:pPr>
        <w:pStyle w:val="ListParagraph"/>
        <w:numPr>
          <w:ilvl w:val="1"/>
          <w:numId w:val="4"/>
        </w:numPr>
        <w:rPr>
          <w:rFonts w:ascii="Arial" w:hAnsi="Arial" w:cs="Arial"/>
          <w:sz w:val="24"/>
          <w:szCs w:val="24"/>
        </w:rPr>
      </w:pPr>
      <w:r w:rsidRPr="009C2BBF">
        <w:rPr>
          <w:rFonts w:ascii="Arial" w:eastAsia="+mn-ea" w:hAnsi="Arial" w:cs="Arial"/>
          <w:sz w:val="24"/>
          <w:szCs w:val="24"/>
        </w:rPr>
        <w:t>Objective RAMS was the designated area where the corps would refuel, rearm, and refit for the final advance on Baghdad.</w:t>
      </w:r>
    </w:p>
    <w:p w14:paraId="79D1A047" w14:textId="7CBF0656" w:rsidR="00476238" w:rsidRPr="009C2BBF" w:rsidRDefault="00624C30" w:rsidP="009C2BBF">
      <w:pPr>
        <w:rPr>
          <w:rFonts w:ascii="Arial" w:hAnsi="Arial" w:cs="Arial"/>
          <w:b/>
          <w:bCs/>
          <w:sz w:val="24"/>
          <w:szCs w:val="24"/>
        </w:rPr>
      </w:pPr>
      <w:r w:rsidRPr="009C2BBF">
        <w:rPr>
          <w:rFonts w:ascii="Arial" w:hAnsi="Arial" w:cs="Arial"/>
          <w:b/>
          <w:bCs/>
          <w:color w:val="000000"/>
          <w:sz w:val="24"/>
          <w:szCs w:val="24"/>
        </w:rPr>
        <w:t>Description:</w:t>
      </w:r>
    </w:p>
    <w:p w14:paraId="33ADF6C8" w14:textId="00D33D9B" w:rsidR="009C2BBF" w:rsidRDefault="009C2BBF">
      <w:pPr>
        <w:pStyle w:val="ListParagraph"/>
        <w:numPr>
          <w:ilvl w:val="0"/>
          <w:numId w:val="3"/>
        </w:numPr>
        <w:rPr>
          <w:rFonts w:ascii="Arial" w:hAnsi="Arial" w:cs="Arial"/>
          <w:sz w:val="24"/>
          <w:szCs w:val="24"/>
        </w:rPr>
      </w:pPr>
      <w:r w:rsidRPr="009C2BBF">
        <w:rPr>
          <w:rFonts w:ascii="Arial" w:hAnsi="Arial" w:cs="Arial"/>
          <w:sz w:val="24"/>
          <w:szCs w:val="24"/>
          <w:highlight w:val="cyan"/>
        </w:rPr>
        <w:t>Visual 4: Movement Concept to OBJ Rams</w:t>
      </w:r>
    </w:p>
    <w:p w14:paraId="6BC603B6" w14:textId="77777777" w:rsidR="0082046F" w:rsidRDefault="0082046F" w:rsidP="0082046F">
      <w:pPr>
        <w:pStyle w:val="ListParagraph"/>
        <w:ind w:left="360"/>
        <w:rPr>
          <w:rFonts w:ascii="Arial" w:eastAsia="+mn-ea" w:hAnsi="Arial" w:cs="Arial"/>
          <w:sz w:val="24"/>
          <w:szCs w:val="24"/>
        </w:rPr>
      </w:pPr>
    </w:p>
    <w:p w14:paraId="6AE39CD0" w14:textId="36C9837C" w:rsidR="00DA193D" w:rsidRPr="00DA193D" w:rsidRDefault="00DA193D">
      <w:pPr>
        <w:pStyle w:val="ListParagraph"/>
        <w:numPr>
          <w:ilvl w:val="1"/>
          <w:numId w:val="5"/>
        </w:numPr>
        <w:rPr>
          <w:rFonts w:ascii="Arial" w:eastAsia="+mn-ea" w:hAnsi="Arial" w:cs="Arial"/>
          <w:sz w:val="24"/>
          <w:szCs w:val="24"/>
        </w:rPr>
      </w:pPr>
      <w:r w:rsidRPr="00DA193D">
        <w:rPr>
          <w:rFonts w:ascii="Arial" w:eastAsia="+mn-ea" w:hAnsi="Arial" w:cs="Arial"/>
          <w:sz w:val="24"/>
          <w:szCs w:val="24"/>
        </w:rPr>
        <w:t xml:space="preserve">The 507th </w:t>
      </w:r>
      <w:proofErr w:type="spellStart"/>
      <w:r w:rsidRPr="00DA193D">
        <w:rPr>
          <w:rFonts w:ascii="Arial" w:eastAsia="+mn-ea" w:hAnsi="Arial" w:cs="Arial"/>
          <w:sz w:val="24"/>
          <w:szCs w:val="24"/>
        </w:rPr>
        <w:t>Maint</w:t>
      </w:r>
      <w:proofErr w:type="spellEnd"/>
      <w:r w:rsidRPr="00DA193D">
        <w:rPr>
          <w:rFonts w:ascii="Arial" w:eastAsia="+mn-ea" w:hAnsi="Arial" w:cs="Arial"/>
          <w:sz w:val="24"/>
          <w:szCs w:val="24"/>
        </w:rPr>
        <w:t xml:space="preserve"> Co was ordered to move to OBJ RAMS under the tactical control (TACON) of the 3</w:t>
      </w:r>
      <w:r w:rsidRPr="00DA193D">
        <w:rPr>
          <w:rFonts w:ascii="Arial" w:eastAsia="+mn-ea" w:hAnsi="Arial" w:cs="Arial"/>
          <w:sz w:val="24"/>
          <w:szCs w:val="24"/>
          <w:vertAlign w:val="superscript"/>
        </w:rPr>
        <w:t>rd</w:t>
      </w:r>
      <w:r w:rsidRPr="00DA193D">
        <w:rPr>
          <w:rFonts w:ascii="Arial" w:eastAsia="+mn-ea" w:hAnsi="Arial" w:cs="Arial"/>
          <w:sz w:val="24"/>
          <w:szCs w:val="24"/>
        </w:rPr>
        <w:t xml:space="preserve"> FSB (which supported the 1</w:t>
      </w:r>
      <w:r w:rsidRPr="00DA193D">
        <w:rPr>
          <w:rFonts w:ascii="Arial" w:eastAsia="+mn-ea" w:hAnsi="Arial" w:cs="Arial"/>
          <w:sz w:val="24"/>
          <w:szCs w:val="24"/>
          <w:vertAlign w:val="superscript"/>
        </w:rPr>
        <w:t>st</w:t>
      </w:r>
      <w:r w:rsidRPr="00DA193D">
        <w:rPr>
          <w:rFonts w:ascii="Arial" w:eastAsia="+mn-ea" w:hAnsi="Arial" w:cs="Arial"/>
          <w:sz w:val="24"/>
          <w:szCs w:val="24"/>
        </w:rPr>
        <w:t xml:space="preserve"> BCT, 3 ID).  </w:t>
      </w:r>
    </w:p>
    <w:p w14:paraId="7E32AB84" w14:textId="77777777" w:rsidR="0082046F" w:rsidRDefault="0082046F" w:rsidP="0082046F">
      <w:pPr>
        <w:pStyle w:val="ListParagraph"/>
        <w:ind w:left="360"/>
        <w:rPr>
          <w:rFonts w:ascii="Arial" w:eastAsia="+mn-ea" w:hAnsi="Arial" w:cs="Arial"/>
          <w:sz w:val="24"/>
          <w:szCs w:val="24"/>
        </w:rPr>
      </w:pPr>
    </w:p>
    <w:p w14:paraId="3903C9C1" w14:textId="26895946" w:rsidR="00DA193D" w:rsidRPr="00DA193D" w:rsidRDefault="00DA193D">
      <w:pPr>
        <w:pStyle w:val="ListParagraph"/>
        <w:numPr>
          <w:ilvl w:val="1"/>
          <w:numId w:val="5"/>
        </w:numPr>
        <w:rPr>
          <w:rFonts w:ascii="Arial" w:eastAsia="+mn-ea" w:hAnsi="Arial" w:cs="Arial"/>
          <w:sz w:val="24"/>
          <w:szCs w:val="24"/>
        </w:rPr>
      </w:pPr>
      <w:r w:rsidRPr="00DA193D">
        <w:rPr>
          <w:rFonts w:ascii="Arial" w:eastAsia="+mn-ea" w:hAnsi="Arial" w:cs="Arial"/>
          <w:sz w:val="24"/>
          <w:szCs w:val="24"/>
        </w:rPr>
        <w:t>The designated route was to pass through intermediate attack positions DAWSON, BULL, and LIZARD to ROUTE BLUE (Highway 8) to ROUTE JACKSON (Highway 1), then back on ROUTE BLUE.</w:t>
      </w:r>
      <w:r w:rsidR="00546F97">
        <w:rPr>
          <w:rFonts w:ascii="Arial" w:eastAsia="+mn-ea" w:hAnsi="Arial" w:cs="Arial"/>
          <w:sz w:val="24"/>
          <w:szCs w:val="24"/>
        </w:rPr>
        <w:t xml:space="preserve"> This would bypass An Nasiriyah.</w:t>
      </w:r>
    </w:p>
    <w:p w14:paraId="66879D24" w14:textId="77777777" w:rsidR="0082046F" w:rsidRDefault="0082046F" w:rsidP="0082046F">
      <w:pPr>
        <w:pStyle w:val="ListParagraph"/>
        <w:ind w:left="360"/>
        <w:rPr>
          <w:rFonts w:ascii="Arial" w:eastAsia="+mn-ea" w:hAnsi="Arial" w:cs="Arial"/>
          <w:sz w:val="24"/>
          <w:szCs w:val="24"/>
        </w:rPr>
      </w:pPr>
    </w:p>
    <w:p w14:paraId="615FC40F" w14:textId="69F7F063" w:rsidR="00DA193D" w:rsidRPr="00DA193D" w:rsidRDefault="00DA193D">
      <w:pPr>
        <w:pStyle w:val="ListParagraph"/>
        <w:numPr>
          <w:ilvl w:val="1"/>
          <w:numId w:val="5"/>
        </w:numPr>
        <w:rPr>
          <w:rFonts w:ascii="Arial" w:eastAsia="+mn-ea" w:hAnsi="Arial" w:cs="Arial"/>
          <w:sz w:val="24"/>
          <w:szCs w:val="24"/>
        </w:rPr>
      </w:pPr>
      <w:r w:rsidRPr="00DA193D">
        <w:rPr>
          <w:rFonts w:ascii="Arial" w:eastAsia="+mn-ea" w:hAnsi="Arial" w:cs="Arial"/>
          <w:sz w:val="24"/>
          <w:szCs w:val="24"/>
        </w:rPr>
        <w:t xml:space="preserve">A </w:t>
      </w:r>
      <w:r w:rsidR="002D70B7" w:rsidRPr="00243D87">
        <w:rPr>
          <w:rFonts w:ascii="Arial" w:eastAsia="+mn-ea" w:hAnsi="Arial" w:cs="Arial"/>
          <w:color w:val="000000" w:themeColor="text1"/>
          <w:sz w:val="24"/>
          <w:szCs w:val="24"/>
        </w:rPr>
        <w:t xml:space="preserve">Traffic Control Point </w:t>
      </w:r>
      <w:r w:rsidR="002D70B7">
        <w:rPr>
          <w:rFonts w:ascii="Arial" w:eastAsia="+mn-ea" w:hAnsi="Arial" w:cs="Arial"/>
          <w:color w:val="000000" w:themeColor="text1"/>
          <w:sz w:val="24"/>
          <w:szCs w:val="24"/>
        </w:rPr>
        <w:t>(</w:t>
      </w:r>
      <w:r w:rsidRPr="00DA193D">
        <w:rPr>
          <w:rFonts w:ascii="Arial" w:eastAsia="+mn-ea" w:hAnsi="Arial" w:cs="Arial"/>
          <w:sz w:val="24"/>
          <w:szCs w:val="24"/>
        </w:rPr>
        <w:t>TCP</w:t>
      </w:r>
      <w:r w:rsidR="002D70B7">
        <w:rPr>
          <w:rFonts w:ascii="Arial" w:eastAsia="+mn-ea" w:hAnsi="Arial" w:cs="Arial"/>
          <w:sz w:val="24"/>
          <w:szCs w:val="24"/>
        </w:rPr>
        <w:t>)</w:t>
      </w:r>
      <w:r w:rsidRPr="00DA193D">
        <w:rPr>
          <w:rFonts w:ascii="Arial" w:eastAsia="+mn-ea" w:hAnsi="Arial" w:cs="Arial"/>
          <w:sz w:val="24"/>
          <w:szCs w:val="24"/>
        </w:rPr>
        <w:t xml:space="preserve"> would direct convoys from BLUE to JACKSON where the two highways crossed. </w:t>
      </w:r>
    </w:p>
    <w:p w14:paraId="6BDD2C35" w14:textId="77777777" w:rsidR="0082046F" w:rsidRDefault="0082046F" w:rsidP="0082046F">
      <w:pPr>
        <w:pStyle w:val="ListParagraph"/>
        <w:ind w:left="360"/>
        <w:rPr>
          <w:rFonts w:ascii="Arial" w:eastAsia="+mn-ea" w:hAnsi="Arial" w:cs="Arial"/>
          <w:sz w:val="24"/>
          <w:szCs w:val="24"/>
        </w:rPr>
      </w:pPr>
    </w:p>
    <w:p w14:paraId="31F15036" w14:textId="7BA45EFE" w:rsidR="00DA193D" w:rsidRPr="00DA193D" w:rsidRDefault="00DA193D">
      <w:pPr>
        <w:pStyle w:val="ListParagraph"/>
        <w:numPr>
          <w:ilvl w:val="1"/>
          <w:numId w:val="5"/>
        </w:numPr>
        <w:rPr>
          <w:rFonts w:ascii="Arial" w:eastAsia="+mn-ea" w:hAnsi="Arial" w:cs="Arial"/>
          <w:sz w:val="24"/>
          <w:szCs w:val="24"/>
        </w:rPr>
      </w:pPr>
      <w:r w:rsidRPr="00DA193D">
        <w:rPr>
          <w:rFonts w:ascii="Arial" w:eastAsia="+mn-ea" w:hAnsi="Arial" w:cs="Arial"/>
          <w:sz w:val="24"/>
          <w:szCs w:val="24"/>
        </w:rPr>
        <w:t>The 507</w:t>
      </w:r>
      <w:r w:rsidRPr="00DA193D">
        <w:rPr>
          <w:rFonts w:ascii="Arial" w:eastAsia="+mn-ea" w:hAnsi="Arial" w:cs="Arial"/>
          <w:sz w:val="24"/>
          <w:szCs w:val="24"/>
          <w:vertAlign w:val="superscript"/>
        </w:rPr>
        <w:t>th</w:t>
      </w:r>
      <w:r w:rsidRPr="00DA193D">
        <w:rPr>
          <w:rFonts w:ascii="Arial" w:eastAsia="+mn-ea" w:hAnsi="Arial" w:cs="Arial"/>
          <w:sz w:val="24"/>
          <w:szCs w:val="24"/>
        </w:rPr>
        <w:t xml:space="preserve"> </w:t>
      </w:r>
      <w:proofErr w:type="spellStart"/>
      <w:r w:rsidRPr="00DA193D">
        <w:rPr>
          <w:rFonts w:ascii="Arial" w:eastAsia="+mn-ea" w:hAnsi="Arial" w:cs="Arial"/>
          <w:sz w:val="24"/>
          <w:szCs w:val="24"/>
        </w:rPr>
        <w:t>Maint</w:t>
      </w:r>
      <w:proofErr w:type="spellEnd"/>
      <w:r w:rsidRPr="00DA193D">
        <w:rPr>
          <w:rFonts w:ascii="Arial" w:eastAsia="+mn-ea" w:hAnsi="Arial" w:cs="Arial"/>
          <w:sz w:val="24"/>
          <w:szCs w:val="24"/>
        </w:rPr>
        <w:t xml:space="preserve"> Co was last in the order of march in a column of over 600 vehicles. </w:t>
      </w:r>
    </w:p>
    <w:p w14:paraId="5B197975" w14:textId="77777777" w:rsidR="0082046F" w:rsidRDefault="0082046F" w:rsidP="0082046F">
      <w:pPr>
        <w:pStyle w:val="ListParagraph"/>
        <w:ind w:left="360"/>
        <w:rPr>
          <w:rFonts w:ascii="Arial" w:eastAsia="+mn-ea" w:hAnsi="Arial" w:cs="Arial"/>
          <w:color w:val="000000" w:themeColor="text1"/>
          <w:sz w:val="24"/>
          <w:szCs w:val="24"/>
        </w:rPr>
      </w:pPr>
    </w:p>
    <w:p w14:paraId="119EFC84" w14:textId="1EF5E9DD" w:rsidR="00DA193D" w:rsidRPr="00DA193D" w:rsidRDefault="00DA193D">
      <w:pPr>
        <w:pStyle w:val="ListParagraph"/>
        <w:numPr>
          <w:ilvl w:val="1"/>
          <w:numId w:val="5"/>
        </w:numPr>
        <w:rPr>
          <w:rFonts w:ascii="Arial" w:eastAsia="+mn-ea" w:hAnsi="Arial" w:cs="Arial"/>
          <w:color w:val="000000" w:themeColor="text1"/>
          <w:sz w:val="24"/>
          <w:szCs w:val="24"/>
        </w:rPr>
      </w:pPr>
      <w:r w:rsidRPr="00DA193D">
        <w:rPr>
          <w:rFonts w:ascii="Arial" w:eastAsia="+mn-ea" w:hAnsi="Arial" w:cs="Arial"/>
          <w:color w:val="000000" w:themeColor="text1"/>
          <w:sz w:val="24"/>
          <w:szCs w:val="24"/>
        </w:rPr>
        <w:t>OBJ RAMS was over 350 km (over 217 miles) from Camp Virginia.</w:t>
      </w:r>
    </w:p>
    <w:p w14:paraId="15E4A70C" w14:textId="77777777" w:rsidR="0082046F" w:rsidRPr="0082046F" w:rsidRDefault="0082046F" w:rsidP="0082046F">
      <w:pPr>
        <w:pStyle w:val="ListParagraph"/>
        <w:ind w:left="360"/>
        <w:rPr>
          <w:rFonts w:ascii="Arial" w:eastAsia="+mn-ea" w:hAnsi="Arial" w:cs="Arial"/>
          <w:color w:val="000000" w:themeColor="text1"/>
          <w:sz w:val="24"/>
          <w:szCs w:val="24"/>
          <w:u w:val="single"/>
        </w:rPr>
      </w:pPr>
    </w:p>
    <w:p w14:paraId="1B49FFB7" w14:textId="7B5563DA" w:rsidR="00DA193D" w:rsidRPr="00DA193D" w:rsidRDefault="00DA193D" w:rsidP="00AC66F0">
      <w:pPr>
        <w:pStyle w:val="ListParagraph"/>
        <w:numPr>
          <w:ilvl w:val="1"/>
          <w:numId w:val="16"/>
        </w:numPr>
        <w:rPr>
          <w:rFonts w:ascii="Arial" w:eastAsia="+mn-ea" w:hAnsi="Arial" w:cs="Arial"/>
          <w:color w:val="000000" w:themeColor="text1"/>
          <w:sz w:val="24"/>
          <w:szCs w:val="24"/>
          <w:u w:val="single"/>
        </w:rPr>
      </w:pPr>
      <w:r w:rsidRPr="00DA193D">
        <w:rPr>
          <w:rFonts w:ascii="Arial" w:eastAsia="+mn-ea" w:hAnsi="Arial" w:cs="Arial"/>
          <w:color w:val="000000" w:themeColor="text1"/>
          <w:sz w:val="24"/>
          <w:szCs w:val="24"/>
        </w:rPr>
        <w:t>The Movement Order (It is unknown when it was issued):</w:t>
      </w:r>
    </w:p>
    <w:p w14:paraId="2F67E20E" w14:textId="77777777" w:rsidR="0082046F" w:rsidRPr="0082046F" w:rsidRDefault="0082046F" w:rsidP="0082046F">
      <w:pPr>
        <w:pStyle w:val="ListParagraph"/>
        <w:rPr>
          <w:rFonts w:ascii="Arial" w:eastAsia="+mn-ea" w:hAnsi="Arial" w:cs="Arial"/>
          <w:sz w:val="24"/>
          <w:szCs w:val="24"/>
          <w:u w:val="single"/>
        </w:rPr>
      </w:pPr>
    </w:p>
    <w:p w14:paraId="00E3C5F5" w14:textId="7FE92CC8" w:rsidR="00DA193D" w:rsidRPr="00DA193D" w:rsidRDefault="00DA193D" w:rsidP="00AC66F0">
      <w:pPr>
        <w:pStyle w:val="ListParagraph"/>
        <w:numPr>
          <w:ilvl w:val="2"/>
          <w:numId w:val="16"/>
        </w:numPr>
        <w:rPr>
          <w:rFonts w:ascii="Arial" w:eastAsia="+mn-ea" w:hAnsi="Arial" w:cs="Arial"/>
          <w:sz w:val="24"/>
          <w:szCs w:val="24"/>
          <w:u w:val="single"/>
        </w:rPr>
      </w:pPr>
      <w:r w:rsidRPr="00DA193D">
        <w:rPr>
          <w:rFonts w:ascii="Arial" w:eastAsia="+mn-ea" w:hAnsi="Arial" w:cs="Arial"/>
          <w:color w:val="000000" w:themeColor="text1"/>
          <w:sz w:val="24"/>
          <w:szCs w:val="24"/>
        </w:rPr>
        <w:t>The FSB S3 handed CPT Troy King, the commander of the 507</w:t>
      </w:r>
      <w:r w:rsidRPr="00DA193D">
        <w:rPr>
          <w:rFonts w:ascii="Arial" w:eastAsia="+mn-ea" w:hAnsi="Arial" w:cs="Arial"/>
          <w:color w:val="000000" w:themeColor="text1"/>
          <w:sz w:val="24"/>
          <w:szCs w:val="24"/>
          <w:vertAlign w:val="superscript"/>
        </w:rPr>
        <w:t>th</w:t>
      </w:r>
      <w:r w:rsidRPr="00DA193D">
        <w:rPr>
          <w:rFonts w:ascii="Arial" w:eastAsia="+mn-ea" w:hAnsi="Arial" w:cs="Arial"/>
          <w:color w:val="000000" w:themeColor="text1"/>
          <w:sz w:val="24"/>
          <w:szCs w:val="24"/>
        </w:rPr>
        <w:t xml:space="preserve">, a CD-ROM of the orders brief and route information with annotated large-scale maps </w:t>
      </w:r>
      <w:r w:rsidR="000C03F0">
        <w:rPr>
          <w:rFonts w:ascii="Arial" w:eastAsia="+mn-ea" w:hAnsi="Arial" w:cs="Arial"/>
          <w:b/>
          <w:bCs/>
          <w:color w:val="000000" w:themeColor="text1"/>
          <w:sz w:val="24"/>
          <w:szCs w:val="24"/>
        </w:rPr>
        <w:t xml:space="preserve">Instructors notes: </w:t>
      </w:r>
      <w:r w:rsidR="000C03F0">
        <w:rPr>
          <w:rFonts w:ascii="Arial" w:eastAsia="+mn-ea" w:hAnsi="Arial" w:cs="Arial"/>
          <w:color w:val="000000" w:themeColor="text1"/>
          <w:sz w:val="24"/>
          <w:szCs w:val="24"/>
        </w:rPr>
        <w:t xml:space="preserve">It’s unknown when exactly the movement order was issued, if </w:t>
      </w:r>
      <w:proofErr w:type="spellStart"/>
      <w:proofErr w:type="gramStart"/>
      <w:r w:rsidR="000C03F0">
        <w:rPr>
          <w:rFonts w:ascii="Arial" w:eastAsia="+mn-ea" w:hAnsi="Arial" w:cs="Arial"/>
          <w:color w:val="000000" w:themeColor="text1"/>
          <w:sz w:val="24"/>
          <w:szCs w:val="24"/>
        </w:rPr>
        <w:t>their</w:t>
      </w:r>
      <w:proofErr w:type="spellEnd"/>
      <w:proofErr w:type="gramEnd"/>
      <w:r w:rsidR="000C03F0">
        <w:rPr>
          <w:rFonts w:ascii="Arial" w:eastAsia="+mn-ea" w:hAnsi="Arial" w:cs="Arial"/>
          <w:color w:val="000000" w:themeColor="text1"/>
          <w:sz w:val="24"/>
          <w:szCs w:val="24"/>
        </w:rPr>
        <w:t xml:space="preserve"> were hard copy maps, or what was on them</w:t>
      </w:r>
      <w:r w:rsidR="00AC66F0">
        <w:rPr>
          <w:rFonts w:ascii="Arial" w:eastAsia="+mn-ea" w:hAnsi="Arial" w:cs="Arial"/>
          <w:color w:val="000000" w:themeColor="text1"/>
          <w:sz w:val="24"/>
          <w:szCs w:val="24"/>
        </w:rPr>
        <w:t>.</w:t>
      </w:r>
      <w:r w:rsidRPr="00DA193D">
        <w:rPr>
          <w:rFonts w:ascii="Arial" w:eastAsia="+mn-ea" w:hAnsi="Arial" w:cs="Arial"/>
          <w:color w:val="000000" w:themeColor="text1"/>
          <w:sz w:val="24"/>
          <w:szCs w:val="24"/>
        </w:rPr>
        <w:t xml:space="preserve"> Note that the map </w:t>
      </w:r>
      <w:r w:rsidRPr="00DA193D">
        <w:rPr>
          <w:rFonts w:ascii="Arial" w:eastAsia="+mn-ea" w:hAnsi="Arial" w:cs="Arial"/>
          <w:sz w:val="24"/>
          <w:szCs w:val="24"/>
        </w:rPr>
        <w:t>in the 15-6 is a 1:50</w:t>
      </w:r>
      <w:r w:rsidR="000C03F0">
        <w:rPr>
          <w:rFonts w:ascii="Arial" w:eastAsia="+mn-ea" w:hAnsi="Arial" w:cs="Arial"/>
          <w:sz w:val="24"/>
          <w:szCs w:val="24"/>
        </w:rPr>
        <w:t>,</w:t>
      </w:r>
      <w:r w:rsidRPr="00DA193D">
        <w:rPr>
          <w:rFonts w:ascii="Arial" w:eastAsia="+mn-ea" w:hAnsi="Arial" w:cs="Arial"/>
          <w:sz w:val="24"/>
          <w:szCs w:val="24"/>
        </w:rPr>
        <w:t>000 scale map.</w:t>
      </w:r>
    </w:p>
    <w:p w14:paraId="2B54670E" w14:textId="77777777" w:rsidR="0082046F" w:rsidRDefault="0082046F" w:rsidP="0082046F">
      <w:pPr>
        <w:pStyle w:val="ListParagraph"/>
        <w:rPr>
          <w:rFonts w:ascii="Arial" w:eastAsia="+mn-ea" w:hAnsi="Arial" w:cs="Arial"/>
          <w:sz w:val="24"/>
          <w:szCs w:val="24"/>
        </w:rPr>
      </w:pPr>
    </w:p>
    <w:p w14:paraId="3D2DFD81" w14:textId="3F57EE0E" w:rsidR="00DA193D" w:rsidRPr="00DA193D" w:rsidRDefault="00DA193D" w:rsidP="00AC66F0">
      <w:pPr>
        <w:pStyle w:val="ListParagraph"/>
        <w:numPr>
          <w:ilvl w:val="2"/>
          <w:numId w:val="16"/>
        </w:numPr>
        <w:rPr>
          <w:rFonts w:ascii="Arial" w:eastAsia="+mn-ea" w:hAnsi="Arial" w:cs="Arial"/>
          <w:sz w:val="24"/>
          <w:szCs w:val="24"/>
        </w:rPr>
      </w:pPr>
      <w:r w:rsidRPr="00DA193D">
        <w:rPr>
          <w:rFonts w:ascii="Arial" w:eastAsia="+mn-ea" w:hAnsi="Arial" w:cs="Arial"/>
          <w:sz w:val="24"/>
          <w:szCs w:val="24"/>
        </w:rPr>
        <w:t xml:space="preserve">CPT King did not attend </w:t>
      </w:r>
      <w:proofErr w:type="gramStart"/>
      <w:r w:rsidRPr="00DA193D">
        <w:rPr>
          <w:rFonts w:ascii="Arial" w:eastAsia="+mn-ea" w:hAnsi="Arial" w:cs="Arial"/>
          <w:sz w:val="24"/>
          <w:szCs w:val="24"/>
        </w:rPr>
        <w:t>an orders</w:t>
      </w:r>
      <w:proofErr w:type="gramEnd"/>
      <w:r w:rsidRPr="00DA193D">
        <w:rPr>
          <w:rFonts w:ascii="Arial" w:eastAsia="+mn-ea" w:hAnsi="Arial" w:cs="Arial"/>
          <w:sz w:val="24"/>
          <w:szCs w:val="24"/>
        </w:rPr>
        <w:t xml:space="preserve"> brief or participate in any </w:t>
      </w:r>
      <w:proofErr w:type="spellStart"/>
      <w:r w:rsidRPr="00DA193D">
        <w:rPr>
          <w:rFonts w:ascii="Arial" w:eastAsia="+mn-ea" w:hAnsi="Arial" w:cs="Arial"/>
          <w:sz w:val="24"/>
          <w:szCs w:val="24"/>
        </w:rPr>
        <w:t>backbriefs</w:t>
      </w:r>
      <w:proofErr w:type="spellEnd"/>
      <w:r w:rsidRPr="00DA193D">
        <w:rPr>
          <w:rFonts w:ascii="Arial" w:eastAsia="+mn-ea" w:hAnsi="Arial" w:cs="Arial"/>
          <w:sz w:val="24"/>
          <w:szCs w:val="24"/>
        </w:rPr>
        <w:t xml:space="preserve"> or rehearsals. It is </w:t>
      </w:r>
      <w:proofErr w:type="spellStart"/>
      <w:r w:rsidRPr="00DA193D">
        <w:rPr>
          <w:rFonts w:ascii="Arial" w:eastAsia="+mn-ea" w:hAnsi="Arial" w:cs="Arial"/>
          <w:sz w:val="24"/>
          <w:szCs w:val="24"/>
        </w:rPr>
        <w:t>unkown</w:t>
      </w:r>
      <w:proofErr w:type="spellEnd"/>
      <w:r w:rsidRPr="00DA193D">
        <w:rPr>
          <w:rFonts w:ascii="Arial" w:eastAsia="+mn-ea" w:hAnsi="Arial" w:cs="Arial"/>
          <w:sz w:val="24"/>
          <w:szCs w:val="24"/>
        </w:rPr>
        <w:t xml:space="preserve"> if the FSB held any.</w:t>
      </w:r>
    </w:p>
    <w:p w14:paraId="518490B0" w14:textId="77777777" w:rsidR="0082046F" w:rsidRDefault="0082046F" w:rsidP="0082046F">
      <w:pPr>
        <w:pStyle w:val="ListParagraph"/>
        <w:rPr>
          <w:rFonts w:ascii="Arial" w:eastAsia="+mn-ea" w:hAnsi="Arial" w:cs="Arial"/>
          <w:sz w:val="24"/>
          <w:szCs w:val="24"/>
        </w:rPr>
      </w:pPr>
    </w:p>
    <w:p w14:paraId="28630BDE" w14:textId="60024100" w:rsidR="00DA193D" w:rsidRDefault="00DA193D" w:rsidP="00AC66F0">
      <w:pPr>
        <w:pStyle w:val="ListParagraph"/>
        <w:numPr>
          <w:ilvl w:val="2"/>
          <w:numId w:val="16"/>
        </w:numPr>
        <w:rPr>
          <w:rFonts w:ascii="Arial" w:eastAsia="+mn-ea" w:hAnsi="Arial" w:cs="Arial"/>
          <w:sz w:val="24"/>
          <w:szCs w:val="24"/>
        </w:rPr>
      </w:pPr>
      <w:r w:rsidRPr="00DA193D">
        <w:rPr>
          <w:rFonts w:ascii="Arial" w:eastAsia="+mn-ea" w:hAnsi="Arial" w:cs="Arial"/>
          <w:sz w:val="24"/>
          <w:szCs w:val="24"/>
        </w:rPr>
        <w:t xml:space="preserve">The unit had 1:100,000 maps of the area of operation (the theater standard) and civilian GPS (Garmin </w:t>
      </w:r>
      <w:proofErr w:type="spellStart"/>
      <w:r w:rsidRPr="00DA193D">
        <w:rPr>
          <w:rFonts w:ascii="Arial" w:eastAsia="+mn-ea" w:hAnsi="Arial" w:cs="Arial"/>
          <w:sz w:val="24"/>
          <w:szCs w:val="24"/>
        </w:rPr>
        <w:t>etrex</w:t>
      </w:r>
      <w:proofErr w:type="spellEnd"/>
      <w:r w:rsidRPr="00DA193D">
        <w:rPr>
          <w:rFonts w:ascii="Arial" w:eastAsia="+mn-ea" w:hAnsi="Arial" w:cs="Arial"/>
          <w:sz w:val="24"/>
          <w:szCs w:val="24"/>
        </w:rPr>
        <w:t>).</w:t>
      </w:r>
    </w:p>
    <w:p w14:paraId="1CE04AF7" w14:textId="77777777" w:rsidR="0082046F" w:rsidRDefault="0082046F" w:rsidP="0082046F">
      <w:pPr>
        <w:pStyle w:val="ListParagraph"/>
        <w:ind w:left="360"/>
        <w:rPr>
          <w:rFonts w:ascii="Arial" w:eastAsia="+mn-ea" w:hAnsi="Arial" w:cs="Arial"/>
          <w:sz w:val="24"/>
          <w:szCs w:val="24"/>
        </w:rPr>
      </w:pPr>
    </w:p>
    <w:p w14:paraId="59B07EB0" w14:textId="65AF9B28" w:rsidR="00DA193D" w:rsidRPr="00DA193D" w:rsidRDefault="00DA193D">
      <w:pPr>
        <w:pStyle w:val="ListParagraph"/>
        <w:numPr>
          <w:ilvl w:val="1"/>
          <w:numId w:val="5"/>
        </w:numPr>
        <w:rPr>
          <w:rFonts w:ascii="Arial" w:eastAsia="+mn-ea" w:hAnsi="Arial" w:cs="Arial"/>
          <w:sz w:val="24"/>
          <w:szCs w:val="24"/>
        </w:rPr>
      </w:pPr>
      <w:r w:rsidRPr="00DA193D">
        <w:rPr>
          <w:rFonts w:ascii="Arial" w:eastAsia="+mn-ea" w:hAnsi="Arial" w:cs="Arial"/>
          <w:sz w:val="24"/>
          <w:szCs w:val="24"/>
        </w:rPr>
        <w:t xml:space="preserve">The 507 </w:t>
      </w:r>
      <w:proofErr w:type="spellStart"/>
      <w:r w:rsidRPr="00DA193D">
        <w:rPr>
          <w:rFonts w:ascii="Arial" w:eastAsia="+mn-ea" w:hAnsi="Arial" w:cs="Arial"/>
          <w:sz w:val="24"/>
          <w:szCs w:val="24"/>
        </w:rPr>
        <w:t>Maint</w:t>
      </w:r>
      <w:proofErr w:type="spellEnd"/>
      <w:r w:rsidRPr="00DA193D">
        <w:rPr>
          <w:rFonts w:ascii="Arial" w:eastAsia="+mn-ea" w:hAnsi="Arial" w:cs="Arial"/>
          <w:sz w:val="24"/>
          <w:szCs w:val="24"/>
        </w:rPr>
        <w:t xml:space="preserve"> Co arrived in Kuwait from Fort Bliss on 20 Feb with a unit strength of 82 personnel. </w:t>
      </w:r>
    </w:p>
    <w:p w14:paraId="566C1387" w14:textId="77777777" w:rsidR="0082046F" w:rsidRPr="0082046F" w:rsidRDefault="0082046F" w:rsidP="0082046F">
      <w:pPr>
        <w:pStyle w:val="ListParagraph"/>
        <w:ind w:left="360"/>
        <w:rPr>
          <w:rFonts w:ascii="Arial" w:eastAsia="+mn-ea" w:hAnsi="Arial" w:cs="Arial"/>
          <w:sz w:val="24"/>
          <w:szCs w:val="24"/>
          <w:u w:val="single"/>
        </w:rPr>
      </w:pPr>
    </w:p>
    <w:p w14:paraId="62F91B59" w14:textId="63A89BC0" w:rsidR="00DA193D" w:rsidRPr="00DA193D" w:rsidRDefault="00DA193D">
      <w:pPr>
        <w:pStyle w:val="ListParagraph"/>
        <w:numPr>
          <w:ilvl w:val="1"/>
          <w:numId w:val="5"/>
        </w:numPr>
        <w:rPr>
          <w:rFonts w:ascii="Arial" w:eastAsia="+mn-ea" w:hAnsi="Arial" w:cs="Arial"/>
          <w:sz w:val="24"/>
          <w:szCs w:val="24"/>
          <w:u w:val="single"/>
        </w:rPr>
      </w:pPr>
      <w:r w:rsidRPr="00DA193D">
        <w:rPr>
          <w:rFonts w:ascii="Arial" w:eastAsia="+mn-ea" w:hAnsi="Arial" w:cs="Arial"/>
          <w:sz w:val="24"/>
          <w:szCs w:val="24"/>
        </w:rPr>
        <w:t>22 Feb – 20 March: prepared for its mission at Camp Virginia:</w:t>
      </w:r>
    </w:p>
    <w:p w14:paraId="32FB4888" w14:textId="77777777" w:rsidR="0082046F" w:rsidRPr="0082046F" w:rsidRDefault="0082046F" w:rsidP="0082046F">
      <w:pPr>
        <w:pStyle w:val="ListParagraph"/>
        <w:rPr>
          <w:rFonts w:ascii="Arial" w:eastAsia="+mn-ea" w:hAnsi="Arial" w:cs="Arial"/>
          <w:sz w:val="24"/>
          <w:szCs w:val="24"/>
          <w:u w:val="single"/>
        </w:rPr>
      </w:pPr>
    </w:p>
    <w:p w14:paraId="099B1760" w14:textId="0B3608C6" w:rsidR="00DA193D" w:rsidRPr="00DA193D" w:rsidRDefault="00DA193D" w:rsidP="00AC66F0">
      <w:pPr>
        <w:pStyle w:val="ListParagraph"/>
        <w:numPr>
          <w:ilvl w:val="2"/>
          <w:numId w:val="17"/>
        </w:numPr>
        <w:rPr>
          <w:rFonts w:ascii="Arial" w:eastAsia="+mn-ea" w:hAnsi="Arial" w:cs="Arial"/>
          <w:sz w:val="24"/>
          <w:szCs w:val="24"/>
          <w:u w:val="single"/>
        </w:rPr>
      </w:pPr>
      <w:r w:rsidRPr="00DA193D">
        <w:rPr>
          <w:rFonts w:ascii="Arial" w:eastAsia="+mn-ea" w:hAnsi="Arial" w:cs="Arial"/>
          <w:sz w:val="24"/>
          <w:szCs w:val="24"/>
        </w:rPr>
        <w:t xml:space="preserve">Weapons qualification: individual and crew-served </w:t>
      </w:r>
      <w:proofErr w:type="spellStart"/>
      <w:r w:rsidRPr="00DA193D">
        <w:rPr>
          <w:rFonts w:ascii="Arial" w:eastAsia="+mn-ea" w:hAnsi="Arial" w:cs="Arial"/>
          <w:sz w:val="24"/>
          <w:szCs w:val="24"/>
        </w:rPr>
        <w:t>wpns</w:t>
      </w:r>
      <w:proofErr w:type="spellEnd"/>
      <w:r w:rsidRPr="00DA193D">
        <w:rPr>
          <w:rFonts w:ascii="Arial" w:eastAsia="+mn-ea" w:hAnsi="Arial" w:cs="Arial"/>
          <w:sz w:val="24"/>
          <w:szCs w:val="24"/>
        </w:rPr>
        <w:t xml:space="preserve">, </w:t>
      </w:r>
      <w:r w:rsidR="00AC66F0">
        <w:rPr>
          <w:rFonts w:ascii="Arial" w:eastAsia="+mn-ea" w:hAnsi="Arial" w:cs="Arial"/>
          <w:sz w:val="24"/>
          <w:szCs w:val="24"/>
        </w:rPr>
        <w:t>t</w:t>
      </w:r>
      <w:r w:rsidRPr="00DA193D">
        <w:rPr>
          <w:rFonts w:ascii="Arial" w:eastAsia="+mn-ea" w:hAnsi="Arial" w:cs="Arial"/>
          <w:sz w:val="24"/>
          <w:szCs w:val="24"/>
        </w:rPr>
        <w:t>actical communications, land navigation, NBC, First Aid</w:t>
      </w:r>
    </w:p>
    <w:p w14:paraId="258F99E4" w14:textId="77777777" w:rsidR="0082046F" w:rsidRPr="0082046F" w:rsidRDefault="0082046F" w:rsidP="0082046F">
      <w:pPr>
        <w:pStyle w:val="ListParagraph"/>
        <w:rPr>
          <w:rFonts w:ascii="Arial" w:eastAsia="+mn-ea" w:hAnsi="Arial" w:cs="Arial"/>
          <w:sz w:val="24"/>
          <w:szCs w:val="24"/>
          <w:u w:val="single"/>
        </w:rPr>
      </w:pPr>
    </w:p>
    <w:p w14:paraId="1DDC82E3" w14:textId="6D1A5083" w:rsidR="00DA193D" w:rsidRPr="00DA193D" w:rsidRDefault="00DA193D" w:rsidP="00AC66F0">
      <w:pPr>
        <w:pStyle w:val="ListParagraph"/>
        <w:numPr>
          <w:ilvl w:val="2"/>
          <w:numId w:val="17"/>
        </w:numPr>
        <w:rPr>
          <w:rFonts w:ascii="Arial" w:eastAsia="+mn-ea" w:hAnsi="Arial" w:cs="Arial"/>
          <w:sz w:val="24"/>
          <w:szCs w:val="24"/>
          <w:u w:val="single"/>
        </w:rPr>
      </w:pPr>
      <w:r w:rsidRPr="00DA193D">
        <w:rPr>
          <w:rFonts w:ascii="Arial" w:eastAsia="+mn-ea" w:hAnsi="Arial" w:cs="Arial"/>
          <w:sz w:val="24"/>
          <w:szCs w:val="24"/>
        </w:rPr>
        <w:t>Equip</w:t>
      </w:r>
      <w:r w:rsidR="00AC66F0">
        <w:rPr>
          <w:rFonts w:ascii="Arial" w:eastAsia="+mn-ea" w:hAnsi="Arial" w:cs="Arial"/>
          <w:sz w:val="24"/>
          <w:szCs w:val="24"/>
        </w:rPr>
        <w:t>ment</w:t>
      </w:r>
      <w:r w:rsidRPr="00DA193D">
        <w:rPr>
          <w:rFonts w:ascii="Arial" w:eastAsia="+mn-ea" w:hAnsi="Arial" w:cs="Arial"/>
          <w:sz w:val="24"/>
          <w:szCs w:val="24"/>
        </w:rPr>
        <w:t xml:space="preserve"> maintenance </w:t>
      </w:r>
    </w:p>
    <w:p w14:paraId="1DA11124" w14:textId="77777777" w:rsidR="0082046F" w:rsidRPr="0082046F" w:rsidRDefault="0082046F" w:rsidP="0082046F">
      <w:pPr>
        <w:pStyle w:val="ListParagraph"/>
        <w:rPr>
          <w:rFonts w:ascii="Arial" w:eastAsia="+mn-ea" w:hAnsi="Arial" w:cs="Arial"/>
          <w:sz w:val="24"/>
          <w:szCs w:val="24"/>
          <w:u w:val="single"/>
        </w:rPr>
      </w:pPr>
    </w:p>
    <w:p w14:paraId="2F95FD1B" w14:textId="110F93AD" w:rsidR="00DA193D" w:rsidRPr="00DA193D" w:rsidRDefault="00DA193D" w:rsidP="00AC66F0">
      <w:pPr>
        <w:pStyle w:val="ListParagraph"/>
        <w:numPr>
          <w:ilvl w:val="2"/>
          <w:numId w:val="17"/>
        </w:numPr>
        <w:rPr>
          <w:rFonts w:ascii="Arial" w:eastAsia="+mn-ea" w:hAnsi="Arial" w:cs="Arial"/>
          <w:sz w:val="24"/>
          <w:szCs w:val="24"/>
          <w:u w:val="single"/>
        </w:rPr>
      </w:pPr>
      <w:r w:rsidRPr="00DA193D">
        <w:rPr>
          <w:rFonts w:ascii="Arial" w:eastAsia="+mn-ea" w:hAnsi="Arial" w:cs="Arial"/>
          <w:sz w:val="24"/>
          <w:szCs w:val="24"/>
        </w:rPr>
        <w:t>Training on ROE</w:t>
      </w:r>
    </w:p>
    <w:p w14:paraId="7FA0C3B7" w14:textId="77777777" w:rsidR="0082046F" w:rsidRPr="0082046F" w:rsidRDefault="0082046F" w:rsidP="0082046F">
      <w:pPr>
        <w:pStyle w:val="ListParagraph"/>
        <w:rPr>
          <w:rFonts w:ascii="Arial" w:eastAsia="+mn-ea" w:hAnsi="Arial" w:cs="Arial"/>
          <w:sz w:val="24"/>
          <w:szCs w:val="24"/>
          <w:u w:val="single"/>
        </w:rPr>
      </w:pPr>
    </w:p>
    <w:p w14:paraId="281BC8F4" w14:textId="471B5BE2" w:rsidR="00DA193D" w:rsidRPr="00DA193D" w:rsidRDefault="00DA193D" w:rsidP="00AC66F0">
      <w:pPr>
        <w:pStyle w:val="ListParagraph"/>
        <w:numPr>
          <w:ilvl w:val="2"/>
          <w:numId w:val="17"/>
        </w:numPr>
        <w:rPr>
          <w:rFonts w:ascii="Arial" w:eastAsia="+mn-ea" w:hAnsi="Arial" w:cs="Arial"/>
          <w:sz w:val="24"/>
          <w:szCs w:val="24"/>
          <w:u w:val="single"/>
        </w:rPr>
      </w:pPr>
      <w:r w:rsidRPr="00DA193D">
        <w:rPr>
          <w:rFonts w:ascii="Arial" w:eastAsia="+mn-ea" w:hAnsi="Arial" w:cs="Arial"/>
          <w:sz w:val="24"/>
          <w:szCs w:val="24"/>
        </w:rPr>
        <w:t>Unit Rehearsals: movement, react to contact/ambush</w:t>
      </w:r>
    </w:p>
    <w:p w14:paraId="5AEBE3DF" w14:textId="77777777" w:rsidR="0082046F" w:rsidRPr="0082046F" w:rsidRDefault="0082046F" w:rsidP="0082046F">
      <w:pPr>
        <w:pStyle w:val="ListParagraph"/>
        <w:rPr>
          <w:rFonts w:ascii="Arial" w:eastAsia="+mn-ea" w:hAnsi="Arial" w:cs="Arial"/>
          <w:sz w:val="24"/>
          <w:szCs w:val="24"/>
          <w:u w:val="single"/>
        </w:rPr>
      </w:pPr>
    </w:p>
    <w:p w14:paraId="4CF911CE" w14:textId="558142C8" w:rsidR="00DA193D" w:rsidRPr="00DA193D" w:rsidRDefault="00DA193D" w:rsidP="00AC66F0">
      <w:pPr>
        <w:pStyle w:val="ListParagraph"/>
        <w:numPr>
          <w:ilvl w:val="2"/>
          <w:numId w:val="17"/>
        </w:numPr>
        <w:rPr>
          <w:rFonts w:ascii="Arial" w:eastAsia="+mn-ea" w:hAnsi="Arial" w:cs="Arial"/>
          <w:sz w:val="24"/>
          <w:szCs w:val="24"/>
          <w:u w:val="single"/>
        </w:rPr>
      </w:pPr>
      <w:r w:rsidRPr="00DA193D">
        <w:rPr>
          <w:rFonts w:ascii="Arial" w:eastAsia="+mn-ea" w:hAnsi="Arial" w:cs="Arial"/>
          <w:sz w:val="24"/>
          <w:szCs w:val="24"/>
        </w:rPr>
        <w:t xml:space="preserve">Issue of Class V basic load (210 </w:t>
      </w:r>
      <w:proofErr w:type="spellStart"/>
      <w:r w:rsidRPr="00DA193D">
        <w:rPr>
          <w:rFonts w:ascii="Arial" w:eastAsia="+mn-ea" w:hAnsi="Arial" w:cs="Arial"/>
          <w:sz w:val="24"/>
          <w:szCs w:val="24"/>
        </w:rPr>
        <w:t>rds</w:t>
      </w:r>
      <w:proofErr w:type="spellEnd"/>
      <w:r w:rsidRPr="00DA193D">
        <w:rPr>
          <w:rFonts w:ascii="Arial" w:eastAsia="+mn-ea" w:hAnsi="Arial" w:cs="Arial"/>
          <w:sz w:val="24"/>
          <w:szCs w:val="24"/>
        </w:rPr>
        <w:t xml:space="preserve"> of 5.56; 1000 </w:t>
      </w:r>
      <w:proofErr w:type="spellStart"/>
      <w:r w:rsidRPr="00DA193D">
        <w:rPr>
          <w:rFonts w:ascii="Arial" w:eastAsia="+mn-ea" w:hAnsi="Arial" w:cs="Arial"/>
          <w:sz w:val="24"/>
          <w:szCs w:val="24"/>
        </w:rPr>
        <w:t>rds</w:t>
      </w:r>
      <w:proofErr w:type="spellEnd"/>
      <w:r w:rsidRPr="00DA193D">
        <w:rPr>
          <w:rFonts w:ascii="Arial" w:eastAsia="+mn-ea" w:hAnsi="Arial" w:cs="Arial"/>
          <w:sz w:val="24"/>
          <w:szCs w:val="24"/>
        </w:rPr>
        <w:t xml:space="preserve"> of 5.56 linked per M249 SAW; 45 rounds of 9mm) and unspecified amount of .50 </w:t>
      </w:r>
      <w:proofErr w:type="spellStart"/>
      <w:r w:rsidRPr="00DA193D">
        <w:rPr>
          <w:rFonts w:ascii="Arial" w:eastAsia="+mn-ea" w:hAnsi="Arial" w:cs="Arial"/>
          <w:sz w:val="24"/>
          <w:szCs w:val="24"/>
        </w:rPr>
        <w:t>cal</w:t>
      </w:r>
      <w:proofErr w:type="spellEnd"/>
      <w:r w:rsidRPr="00DA193D">
        <w:rPr>
          <w:rFonts w:ascii="Arial" w:eastAsia="+mn-ea" w:hAnsi="Arial" w:cs="Arial"/>
          <w:sz w:val="24"/>
          <w:szCs w:val="24"/>
        </w:rPr>
        <w:t xml:space="preserve"> and 40mm linked for crew-served weapons</w:t>
      </w:r>
    </w:p>
    <w:p w14:paraId="10DF61EC" w14:textId="77777777" w:rsidR="00DA193D" w:rsidRPr="00DA193D" w:rsidRDefault="00DA193D" w:rsidP="00DA193D">
      <w:pPr>
        <w:pStyle w:val="ListParagraph"/>
        <w:rPr>
          <w:rFonts w:ascii="Arial" w:eastAsia="+mn-ea" w:hAnsi="Arial" w:cs="Arial"/>
          <w:sz w:val="24"/>
          <w:szCs w:val="24"/>
          <w:u w:val="single"/>
        </w:rPr>
      </w:pPr>
    </w:p>
    <w:p w14:paraId="33E12448" w14:textId="77777777" w:rsidR="009C2BBF" w:rsidRPr="009C2BBF" w:rsidRDefault="009C2BBF">
      <w:pPr>
        <w:pStyle w:val="ListParagraph"/>
        <w:numPr>
          <w:ilvl w:val="0"/>
          <w:numId w:val="3"/>
        </w:numPr>
        <w:rPr>
          <w:rFonts w:ascii="Arial" w:hAnsi="Arial" w:cs="Arial"/>
          <w:color w:val="000000"/>
          <w:sz w:val="24"/>
          <w:szCs w:val="24"/>
        </w:rPr>
      </w:pPr>
      <w:r w:rsidRPr="009C2BBF">
        <w:rPr>
          <w:rFonts w:ascii="Arial" w:hAnsi="Arial" w:cs="Arial"/>
          <w:sz w:val="24"/>
          <w:szCs w:val="24"/>
          <w:highlight w:val="cyan"/>
        </w:rPr>
        <w:t>Visual 5: OIF TIMELINE</w:t>
      </w:r>
    </w:p>
    <w:p w14:paraId="4283ED7A" w14:textId="77777777" w:rsidR="0082046F" w:rsidRDefault="0082046F" w:rsidP="0082046F">
      <w:pPr>
        <w:pStyle w:val="ListParagraph"/>
        <w:rPr>
          <w:rFonts w:ascii="Arial" w:eastAsia="+mn-ea" w:hAnsi="Arial" w:cs="Arial"/>
          <w:sz w:val="24"/>
          <w:szCs w:val="24"/>
        </w:rPr>
      </w:pPr>
    </w:p>
    <w:p w14:paraId="59B9E419" w14:textId="2691CD76" w:rsidR="00DA193D" w:rsidRPr="00DA193D" w:rsidRDefault="00DA193D">
      <w:pPr>
        <w:pStyle w:val="ListParagraph"/>
        <w:numPr>
          <w:ilvl w:val="1"/>
          <w:numId w:val="6"/>
        </w:numPr>
        <w:rPr>
          <w:rFonts w:ascii="Arial" w:eastAsia="+mn-ea" w:hAnsi="Arial" w:cs="Arial"/>
          <w:sz w:val="24"/>
          <w:szCs w:val="24"/>
        </w:rPr>
      </w:pPr>
      <w:r w:rsidRPr="00DA193D">
        <w:rPr>
          <w:rFonts w:ascii="Arial" w:eastAsia="+mn-ea" w:hAnsi="Arial" w:cs="Arial"/>
          <w:sz w:val="24"/>
          <w:szCs w:val="24"/>
        </w:rPr>
        <w:lastRenderedPageBreak/>
        <w:t xml:space="preserve">D-Day to D+1.  All major ground forces prepared for combat while deep air strikes began (aimed at command/control), </w:t>
      </w:r>
      <w:r w:rsidR="00AC66F0">
        <w:rPr>
          <w:rFonts w:ascii="Arial" w:eastAsia="+mn-ea" w:hAnsi="Arial" w:cs="Arial"/>
          <w:sz w:val="24"/>
          <w:szCs w:val="24"/>
        </w:rPr>
        <w:t>‘</w:t>
      </w:r>
      <w:r w:rsidRPr="00DA193D">
        <w:rPr>
          <w:rFonts w:ascii="Arial" w:eastAsia="+mn-ea" w:hAnsi="Arial" w:cs="Arial"/>
          <w:sz w:val="24"/>
          <w:szCs w:val="24"/>
        </w:rPr>
        <w:t>Shock and Awe</w:t>
      </w:r>
      <w:r w:rsidR="00AC66F0">
        <w:rPr>
          <w:rFonts w:ascii="Arial" w:eastAsia="+mn-ea" w:hAnsi="Arial" w:cs="Arial"/>
          <w:sz w:val="24"/>
          <w:szCs w:val="24"/>
        </w:rPr>
        <w:t>’</w:t>
      </w:r>
      <w:r w:rsidRPr="00DA193D">
        <w:rPr>
          <w:rFonts w:ascii="Arial" w:eastAsia="+mn-ea" w:hAnsi="Arial" w:cs="Arial"/>
          <w:sz w:val="24"/>
          <w:szCs w:val="24"/>
        </w:rPr>
        <w:t>.</w:t>
      </w:r>
    </w:p>
    <w:p w14:paraId="0583D683" w14:textId="77777777" w:rsidR="0082046F" w:rsidRDefault="0082046F" w:rsidP="0082046F">
      <w:pPr>
        <w:pStyle w:val="ListParagraph"/>
        <w:rPr>
          <w:rFonts w:ascii="Arial" w:eastAsia="+mn-ea" w:hAnsi="Arial" w:cs="Arial"/>
          <w:sz w:val="24"/>
          <w:szCs w:val="24"/>
        </w:rPr>
      </w:pPr>
    </w:p>
    <w:p w14:paraId="4B7081AD" w14:textId="5A3A3158" w:rsidR="00DA193D" w:rsidRPr="00DA193D" w:rsidRDefault="00DA193D">
      <w:pPr>
        <w:pStyle w:val="ListParagraph"/>
        <w:numPr>
          <w:ilvl w:val="1"/>
          <w:numId w:val="6"/>
        </w:numPr>
        <w:rPr>
          <w:rFonts w:ascii="Arial" w:eastAsia="+mn-ea" w:hAnsi="Arial" w:cs="Arial"/>
          <w:sz w:val="24"/>
          <w:szCs w:val="24"/>
        </w:rPr>
      </w:pPr>
      <w:r w:rsidRPr="00DA193D">
        <w:rPr>
          <w:rFonts w:ascii="Arial" w:eastAsia="+mn-ea" w:hAnsi="Arial" w:cs="Arial"/>
          <w:sz w:val="24"/>
          <w:szCs w:val="24"/>
        </w:rPr>
        <w:t>The ground war began on the night of 20/21 March</w:t>
      </w:r>
      <w:r w:rsidR="00752F63">
        <w:rPr>
          <w:rFonts w:ascii="Arial" w:eastAsia="+mn-ea" w:hAnsi="Arial" w:cs="Arial"/>
          <w:sz w:val="24"/>
          <w:szCs w:val="24"/>
        </w:rPr>
        <w:t>, earlier than planned due to a perceived threat to the oil fields in Southern Iraq.</w:t>
      </w:r>
    </w:p>
    <w:p w14:paraId="164660D7" w14:textId="77777777" w:rsidR="0082046F" w:rsidRDefault="0082046F" w:rsidP="0082046F">
      <w:pPr>
        <w:pStyle w:val="ListParagraph"/>
        <w:rPr>
          <w:rFonts w:ascii="Arial" w:eastAsia="+mn-ea" w:hAnsi="Arial" w:cs="Arial"/>
          <w:sz w:val="24"/>
          <w:szCs w:val="24"/>
        </w:rPr>
      </w:pPr>
    </w:p>
    <w:p w14:paraId="362BA795" w14:textId="2DC91564" w:rsidR="00DA193D" w:rsidRPr="00DA193D" w:rsidRDefault="00DA193D">
      <w:pPr>
        <w:pStyle w:val="ListParagraph"/>
        <w:numPr>
          <w:ilvl w:val="1"/>
          <w:numId w:val="6"/>
        </w:numPr>
        <w:rPr>
          <w:rFonts w:ascii="Arial" w:eastAsia="+mn-ea" w:hAnsi="Arial" w:cs="Arial"/>
          <w:sz w:val="24"/>
          <w:szCs w:val="24"/>
        </w:rPr>
      </w:pPr>
      <w:r w:rsidRPr="00DA193D">
        <w:rPr>
          <w:rFonts w:ascii="Arial" w:eastAsia="+mn-ea" w:hAnsi="Arial" w:cs="Arial"/>
          <w:sz w:val="24"/>
          <w:szCs w:val="24"/>
        </w:rPr>
        <w:t xml:space="preserve">According to plan, 1MARDIV seized the </w:t>
      </w:r>
      <w:proofErr w:type="spellStart"/>
      <w:r w:rsidRPr="00DA193D">
        <w:rPr>
          <w:rFonts w:ascii="Arial" w:eastAsia="+mn-ea" w:hAnsi="Arial" w:cs="Arial"/>
          <w:sz w:val="24"/>
          <w:szCs w:val="24"/>
        </w:rPr>
        <w:t>Rumaylah</w:t>
      </w:r>
      <w:proofErr w:type="spellEnd"/>
      <w:r w:rsidRPr="00DA193D">
        <w:rPr>
          <w:rFonts w:ascii="Arial" w:eastAsia="+mn-ea" w:hAnsi="Arial" w:cs="Arial"/>
          <w:sz w:val="24"/>
          <w:szCs w:val="24"/>
        </w:rPr>
        <w:t xml:space="preserve"> Oil fields on 21 March while the 3ID seized the </w:t>
      </w:r>
      <w:proofErr w:type="spellStart"/>
      <w:r w:rsidRPr="00DA193D">
        <w:rPr>
          <w:rFonts w:ascii="Arial" w:eastAsia="+mn-ea" w:hAnsi="Arial" w:cs="Arial"/>
          <w:sz w:val="24"/>
          <w:szCs w:val="24"/>
        </w:rPr>
        <w:t>Tallil</w:t>
      </w:r>
      <w:proofErr w:type="spellEnd"/>
      <w:r w:rsidRPr="00DA193D">
        <w:rPr>
          <w:rFonts w:ascii="Arial" w:eastAsia="+mn-ea" w:hAnsi="Arial" w:cs="Arial"/>
          <w:sz w:val="24"/>
          <w:szCs w:val="24"/>
        </w:rPr>
        <w:t xml:space="preserve"> air base just Southwest of Al Nasiriyah.</w:t>
      </w:r>
    </w:p>
    <w:p w14:paraId="3B409938" w14:textId="77777777" w:rsidR="0082046F" w:rsidRDefault="0082046F" w:rsidP="0082046F">
      <w:pPr>
        <w:pStyle w:val="ListParagraph"/>
        <w:rPr>
          <w:rFonts w:ascii="Arial" w:eastAsia="+mn-ea" w:hAnsi="Arial" w:cs="Arial"/>
          <w:sz w:val="24"/>
          <w:szCs w:val="24"/>
        </w:rPr>
      </w:pPr>
    </w:p>
    <w:p w14:paraId="43C8E1E2" w14:textId="24FDE4D6" w:rsidR="00DA193D" w:rsidRPr="00DA193D" w:rsidRDefault="00DA193D">
      <w:pPr>
        <w:pStyle w:val="ListParagraph"/>
        <w:numPr>
          <w:ilvl w:val="1"/>
          <w:numId w:val="6"/>
        </w:numPr>
        <w:rPr>
          <w:rFonts w:ascii="Arial" w:eastAsia="+mn-ea" w:hAnsi="Arial" w:cs="Arial"/>
          <w:sz w:val="24"/>
          <w:szCs w:val="24"/>
        </w:rPr>
      </w:pPr>
      <w:r w:rsidRPr="00DA193D">
        <w:rPr>
          <w:rFonts w:ascii="Arial" w:eastAsia="+mn-ea" w:hAnsi="Arial" w:cs="Arial"/>
          <w:sz w:val="24"/>
          <w:szCs w:val="24"/>
        </w:rPr>
        <w:t>While the 3</w:t>
      </w:r>
      <w:r w:rsidRPr="00DA193D">
        <w:rPr>
          <w:rFonts w:ascii="Arial" w:eastAsia="+mn-ea" w:hAnsi="Arial" w:cs="Arial"/>
          <w:sz w:val="24"/>
          <w:szCs w:val="24"/>
          <w:vertAlign w:val="superscript"/>
        </w:rPr>
        <w:t>rd</w:t>
      </w:r>
      <w:r w:rsidRPr="00DA193D">
        <w:rPr>
          <w:rFonts w:ascii="Arial" w:eastAsia="+mn-ea" w:hAnsi="Arial" w:cs="Arial"/>
          <w:sz w:val="24"/>
          <w:szCs w:val="24"/>
        </w:rPr>
        <w:t xml:space="preserve"> ID moved to the northwest and attacked to As </w:t>
      </w:r>
      <w:proofErr w:type="spellStart"/>
      <w:r w:rsidRPr="00DA193D">
        <w:rPr>
          <w:rFonts w:ascii="Arial" w:eastAsia="+mn-ea" w:hAnsi="Arial" w:cs="Arial"/>
          <w:sz w:val="24"/>
          <w:szCs w:val="24"/>
        </w:rPr>
        <w:t>Samawah</w:t>
      </w:r>
      <w:proofErr w:type="spellEnd"/>
      <w:r w:rsidRPr="00DA193D">
        <w:rPr>
          <w:rFonts w:ascii="Arial" w:eastAsia="+mn-ea" w:hAnsi="Arial" w:cs="Arial"/>
          <w:sz w:val="24"/>
          <w:szCs w:val="24"/>
        </w:rPr>
        <w:t>, TF Tarawa of the 1</w:t>
      </w:r>
      <w:r w:rsidRPr="00DA193D">
        <w:rPr>
          <w:rFonts w:ascii="Arial" w:eastAsia="+mn-ea" w:hAnsi="Arial" w:cs="Arial"/>
          <w:sz w:val="24"/>
          <w:szCs w:val="24"/>
          <w:vertAlign w:val="superscript"/>
        </w:rPr>
        <w:t>st</w:t>
      </w:r>
      <w:r w:rsidRPr="00DA193D">
        <w:rPr>
          <w:rFonts w:ascii="Arial" w:eastAsia="+mn-ea" w:hAnsi="Arial" w:cs="Arial"/>
          <w:sz w:val="24"/>
          <w:szCs w:val="24"/>
        </w:rPr>
        <w:t xml:space="preserve"> MEF moved to seize An Nasiriyah.</w:t>
      </w:r>
    </w:p>
    <w:p w14:paraId="757331D7" w14:textId="77777777" w:rsidR="0082046F" w:rsidRDefault="0082046F" w:rsidP="0082046F">
      <w:pPr>
        <w:pStyle w:val="ListParagraph"/>
        <w:rPr>
          <w:rFonts w:ascii="Arial" w:eastAsia="+mn-ea" w:hAnsi="Arial" w:cs="Arial"/>
          <w:sz w:val="24"/>
          <w:szCs w:val="24"/>
        </w:rPr>
      </w:pPr>
    </w:p>
    <w:p w14:paraId="6F32134B" w14:textId="3842CB04" w:rsidR="00DA193D" w:rsidRPr="00DA193D" w:rsidRDefault="00DA193D">
      <w:pPr>
        <w:pStyle w:val="ListParagraph"/>
        <w:numPr>
          <w:ilvl w:val="1"/>
          <w:numId w:val="6"/>
        </w:numPr>
        <w:rPr>
          <w:rFonts w:ascii="Arial" w:eastAsia="+mn-ea" w:hAnsi="Arial" w:cs="Arial"/>
          <w:sz w:val="24"/>
          <w:szCs w:val="24"/>
        </w:rPr>
      </w:pPr>
      <w:r w:rsidRPr="00DA193D">
        <w:rPr>
          <w:rFonts w:ascii="Arial" w:eastAsia="+mn-ea" w:hAnsi="Arial" w:cs="Arial"/>
          <w:sz w:val="24"/>
          <w:szCs w:val="24"/>
        </w:rPr>
        <w:t xml:space="preserve">However, before the TF Tarawa could begin its attack on Nasiriyah, the 507th </w:t>
      </w:r>
      <w:proofErr w:type="spellStart"/>
      <w:r w:rsidRPr="00DA193D">
        <w:rPr>
          <w:rFonts w:ascii="Arial" w:eastAsia="+mn-ea" w:hAnsi="Arial" w:cs="Arial"/>
          <w:sz w:val="24"/>
          <w:szCs w:val="24"/>
        </w:rPr>
        <w:t>Maint</w:t>
      </w:r>
      <w:proofErr w:type="spellEnd"/>
      <w:r w:rsidRPr="00DA193D">
        <w:rPr>
          <w:rFonts w:ascii="Arial" w:eastAsia="+mn-ea" w:hAnsi="Arial" w:cs="Arial"/>
          <w:sz w:val="24"/>
          <w:szCs w:val="24"/>
        </w:rPr>
        <w:t xml:space="preserve"> Co had strayed into the city. We will now examine the details as to how this chain of events occurred. </w:t>
      </w:r>
    </w:p>
    <w:p w14:paraId="35797E12" w14:textId="2697EF40" w:rsidR="005A55B6" w:rsidRDefault="00624C30" w:rsidP="009C2BBF">
      <w:pPr>
        <w:rPr>
          <w:rFonts w:ascii="Arial" w:hAnsi="Arial" w:cs="Arial"/>
          <w:b/>
          <w:bCs/>
          <w:color w:val="000000"/>
          <w:sz w:val="24"/>
          <w:szCs w:val="24"/>
        </w:rPr>
      </w:pPr>
      <w:r w:rsidRPr="009C2BBF">
        <w:rPr>
          <w:rFonts w:ascii="Arial" w:hAnsi="Arial" w:cs="Arial"/>
          <w:b/>
          <w:bCs/>
          <w:color w:val="000000"/>
          <w:sz w:val="24"/>
          <w:szCs w:val="24"/>
        </w:rPr>
        <w:t>Analysis:</w:t>
      </w:r>
    </w:p>
    <w:p w14:paraId="4B5858E3" w14:textId="77777777" w:rsidR="00DC51D5" w:rsidRDefault="00752F63" w:rsidP="00752F63">
      <w:pPr>
        <w:pStyle w:val="ListParagraph"/>
        <w:numPr>
          <w:ilvl w:val="0"/>
          <w:numId w:val="19"/>
        </w:numPr>
        <w:rPr>
          <w:rFonts w:ascii="Arial" w:hAnsi="Arial" w:cs="Arial"/>
          <w:color w:val="000000"/>
          <w:sz w:val="24"/>
          <w:szCs w:val="24"/>
        </w:rPr>
      </w:pPr>
      <w:r>
        <w:rPr>
          <w:rFonts w:ascii="Arial" w:hAnsi="Arial" w:cs="Arial"/>
          <w:color w:val="000000"/>
          <w:sz w:val="24"/>
          <w:szCs w:val="24"/>
        </w:rPr>
        <w:t xml:space="preserve">Culturally, how did maintenance units view combat movement prior to the invasion of Iraq? </w:t>
      </w:r>
    </w:p>
    <w:p w14:paraId="00B6ED6C" w14:textId="77777777" w:rsidR="0082046F" w:rsidRDefault="0082046F" w:rsidP="0082046F">
      <w:pPr>
        <w:pStyle w:val="ListParagraph"/>
        <w:rPr>
          <w:rFonts w:ascii="Arial" w:hAnsi="Arial" w:cs="Arial"/>
          <w:color w:val="000000"/>
          <w:sz w:val="24"/>
          <w:szCs w:val="24"/>
        </w:rPr>
      </w:pPr>
    </w:p>
    <w:p w14:paraId="2DC23721" w14:textId="5F4BF9B1" w:rsidR="00752F63" w:rsidRDefault="00752F63" w:rsidP="00DC51D5">
      <w:pPr>
        <w:pStyle w:val="ListParagraph"/>
        <w:numPr>
          <w:ilvl w:val="1"/>
          <w:numId w:val="19"/>
        </w:numPr>
        <w:rPr>
          <w:rFonts w:ascii="Arial" w:hAnsi="Arial" w:cs="Arial"/>
          <w:color w:val="000000"/>
          <w:sz w:val="24"/>
          <w:szCs w:val="24"/>
        </w:rPr>
      </w:pPr>
      <w:r>
        <w:rPr>
          <w:rFonts w:ascii="Arial" w:hAnsi="Arial" w:cs="Arial"/>
          <w:color w:val="000000"/>
          <w:sz w:val="24"/>
          <w:szCs w:val="24"/>
        </w:rPr>
        <w:t>How well trained were they to conduct movement in a contested environment?</w:t>
      </w:r>
    </w:p>
    <w:p w14:paraId="2BB77EB8" w14:textId="77777777" w:rsidR="0082046F" w:rsidRDefault="0082046F" w:rsidP="0082046F">
      <w:pPr>
        <w:pStyle w:val="ListParagraph"/>
        <w:rPr>
          <w:rFonts w:ascii="Arial" w:eastAsia="+mn-ea" w:hAnsi="Arial" w:cs="Arial"/>
          <w:sz w:val="24"/>
          <w:szCs w:val="24"/>
        </w:rPr>
      </w:pPr>
    </w:p>
    <w:p w14:paraId="02F8AB3E" w14:textId="5037B860" w:rsidR="00DC51D5" w:rsidRDefault="00DC51D5" w:rsidP="00DC51D5">
      <w:pPr>
        <w:pStyle w:val="ListParagraph"/>
        <w:numPr>
          <w:ilvl w:val="1"/>
          <w:numId w:val="19"/>
        </w:numPr>
        <w:rPr>
          <w:rFonts w:ascii="Arial" w:eastAsia="+mn-ea" w:hAnsi="Arial" w:cs="Arial"/>
          <w:sz w:val="24"/>
          <w:szCs w:val="24"/>
        </w:rPr>
      </w:pPr>
      <w:r w:rsidRPr="000C5A2E">
        <w:rPr>
          <w:rFonts w:ascii="Arial" w:eastAsia="+mn-ea" w:hAnsi="Arial" w:cs="Arial"/>
          <w:sz w:val="24"/>
          <w:szCs w:val="24"/>
        </w:rPr>
        <w:t>"No support battalion commander was ever going to be relieved if he or she didn't conduct a training event. They would get relieved if they didn't provide adequate support to the combat commander." Anonymous staff officer</w:t>
      </w:r>
    </w:p>
    <w:p w14:paraId="6869812C" w14:textId="77777777" w:rsidR="0015652E" w:rsidRPr="0015652E" w:rsidRDefault="0015652E" w:rsidP="0015652E">
      <w:pPr>
        <w:pStyle w:val="ListParagraph"/>
        <w:rPr>
          <w:rFonts w:ascii="Arial" w:eastAsia="+mn-ea" w:hAnsi="Arial" w:cs="Arial"/>
          <w:sz w:val="24"/>
          <w:szCs w:val="24"/>
        </w:rPr>
      </w:pPr>
    </w:p>
    <w:p w14:paraId="04A927D3" w14:textId="138E7CA7" w:rsidR="0015652E" w:rsidRPr="00DC51D5" w:rsidRDefault="0015652E" w:rsidP="00DC51D5">
      <w:pPr>
        <w:pStyle w:val="ListParagraph"/>
        <w:numPr>
          <w:ilvl w:val="1"/>
          <w:numId w:val="19"/>
        </w:numPr>
        <w:rPr>
          <w:rFonts w:ascii="Arial" w:eastAsia="+mn-ea" w:hAnsi="Arial" w:cs="Arial"/>
          <w:sz w:val="24"/>
          <w:szCs w:val="24"/>
        </w:rPr>
      </w:pPr>
      <w:r>
        <w:rPr>
          <w:rFonts w:ascii="Arial" w:eastAsia="+mn-ea" w:hAnsi="Arial" w:cs="Arial"/>
          <w:sz w:val="24"/>
          <w:szCs w:val="24"/>
        </w:rPr>
        <w:t>Where to separate companies and logistics unit fall in the priority of in theater training?</w:t>
      </w:r>
    </w:p>
    <w:p w14:paraId="6D9E6381" w14:textId="77777777" w:rsidR="00AB1025" w:rsidRDefault="00AB1025" w:rsidP="00AB1025">
      <w:pPr>
        <w:pStyle w:val="ListParagraph"/>
        <w:ind w:left="360"/>
        <w:rPr>
          <w:rFonts w:ascii="Arial" w:hAnsi="Arial" w:cs="Arial"/>
          <w:color w:val="000000"/>
          <w:sz w:val="24"/>
          <w:szCs w:val="24"/>
        </w:rPr>
      </w:pPr>
    </w:p>
    <w:p w14:paraId="0453D690" w14:textId="62BC51E3" w:rsidR="00752F63" w:rsidRDefault="00752F63" w:rsidP="00752F63">
      <w:pPr>
        <w:pStyle w:val="ListParagraph"/>
        <w:numPr>
          <w:ilvl w:val="0"/>
          <w:numId w:val="19"/>
        </w:numPr>
        <w:rPr>
          <w:rFonts w:ascii="Arial" w:hAnsi="Arial" w:cs="Arial"/>
          <w:color w:val="000000"/>
          <w:sz w:val="24"/>
          <w:szCs w:val="24"/>
        </w:rPr>
      </w:pPr>
      <w:r>
        <w:rPr>
          <w:rFonts w:ascii="Arial" w:hAnsi="Arial" w:cs="Arial"/>
          <w:color w:val="000000"/>
          <w:sz w:val="24"/>
          <w:szCs w:val="24"/>
        </w:rPr>
        <w:t>Did the invasion plan adequately address communications and logistical along the length of the planned invasion route?</w:t>
      </w:r>
    </w:p>
    <w:p w14:paraId="41236EC9" w14:textId="77777777" w:rsidR="0082046F" w:rsidRDefault="0082046F" w:rsidP="0082046F">
      <w:pPr>
        <w:pStyle w:val="ListParagraph"/>
        <w:rPr>
          <w:rFonts w:ascii="Arial" w:eastAsia="+mn-ea" w:hAnsi="Arial" w:cs="Arial"/>
          <w:sz w:val="24"/>
          <w:szCs w:val="24"/>
        </w:rPr>
      </w:pPr>
    </w:p>
    <w:p w14:paraId="49A44881" w14:textId="3985127F" w:rsidR="00DC51D5" w:rsidRPr="000C5A2E" w:rsidRDefault="00DC51D5" w:rsidP="00DC51D5">
      <w:pPr>
        <w:pStyle w:val="ListParagraph"/>
        <w:numPr>
          <w:ilvl w:val="1"/>
          <w:numId w:val="19"/>
        </w:numPr>
        <w:rPr>
          <w:rFonts w:ascii="Arial" w:eastAsia="+mn-ea" w:hAnsi="Arial" w:cs="Arial"/>
          <w:sz w:val="24"/>
          <w:szCs w:val="24"/>
        </w:rPr>
      </w:pPr>
      <w:r w:rsidRPr="000C5A2E">
        <w:rPr>
          <w:rFonts w:ascii="Arial" w:eastAsia="+mn-ea" w:hAnsi="Arial" w:cs="Arial"/>
          <w:sz w:val="24"/>
          <w:szCs w:val="24"/>
        </w:rPr>
        <w:t>Impact of the success of the campaign:  Was the operation too fast for the proper operation of the LOCs.  Should LOCs ever dictate the movement of maneuver forces?</w:t>
      </w:r>
    </w:p>
    <w:p w14:paraId="3A33D900" w14:textId="77777777" w:rsidR="0082046F" w:rsidRDefault="0082046F" w:rsidP="0082046F">
      <w:pPr>
        <w:pStyle w:val="ListParagraph"/>
        <w:rPr>
          <w:rFonts w:ascii="Arial" w:eastAsia="+mn-ea" w:hAnsi="Arial" w:cs="Arial"/>
          <w:sz w:val="24"/>
          <w:szCs w:val="24"/>
        </w:rPr>
      </w:pPr>
    </w:p>
    <w:p w14:paraId="3E7E6491" w14:textId="075DF2AF" w:rsidR="00DC51D5" w:rsidRPr="000C5A2E" w:rsidRDefault="00DC51D5" w:rsidP="00DC51D5">
      <w:pPr>
        <w:pStyle w:val="ListParagraph"/>
        <w:numPr>
          <w:ilvl w:val="1"/>
          <w:numId w:val="19"/>
        </w:numPr>
        <w:rPr>
          <w:rFonts w:ascii="Arial" w:eastAsia="+mn-ea" w:hAnsi="Arial" w:cs="Arial"/>
          <w:sz w:val="24"/>
          <w:szCs w:val="24"/>
        </w:rPr>
      </w:pPr>
      <w:r w:rsidRPr="000C5A2E">
        <w:rPr>
          <w:rFonts w:ascii="Arial" w:eastAsia="+mn-ea" w:hAnsi="Arial" w:cs="Arial"/>
          <w:sz w:val="24"/>
          <w:szCs w:val="24"/>
        </w:rPr>
        <w:t>Corps and Division Planners – could the plan have been altered to prevent this occurrence?  (Were the rear units too close to an unsecure area</w:t>
      </w:r>
      <w:r>
        <w:rPr>
          <w:rFonts w:ascii="Arial" w:eastAsia="+mn-ea" w:hAnsi="Arial" w:cs="Arial"/>
          <w:sz w:val="24"/>
          <w:szCs w:val="24"/>
        </w:rPr>
        <w:t>, especially with the lack of a robust communications net</w:t>
      </w:r>
      <w:r w:rsidRPr="000C5A2E">
        <w:rPr>
          <w:rFonts w:ascii="Arial" w:eastAsia="+mn-ea" w:hAnsi="Arial" w:cs="Arial"/>
          <w:sz w:val="24"/>
          <w:szCs w:val="24"/>
        </w:rPr>
        <w:t xml:space="preserve">).  </w:t>
      </w:r>
    </w:p>
    <w:p w14:paraId="150A5D26" w14:textId="77777777" w:rsidR="00DC51D5" w:rsidRDefault="00DC51D5" w:rsidP="00DC51D5">
      <w:pPr>
        <w:pStyle w:val="ListParagraph"/>
        <w:ind w:left="360"/>
        <w:rPr>
          <w:rFonts w:ascii="Arial" w:hAnsi="Arial" w:cs="Arial"/>
          <w:color w:val="000000"/>
          <w:sz w:val="24"/>
          <w:szCs w:val="24"/>
        </w:rPr>
      </w:pPr>
    </w:p>
    <w:p w14:paraId="734FF376" w14:textId="4A85C3D6" w:rsidR="00752F63" w:rsidRPr="00752F63" w:rsidRDefault="00752F63" w:rsidP="00752F63">
      <w:pPr>
        <w:pStyle w:val="ListParagraph"/>
        <w:numPr>
          <w:ilvl w:val="0"/>
          <w:numId w:val="19"/>
        </w:numPr>
        <w:rPr>
          <w:rFonts w:ascii="Arial" w:hAnsi="Arial" w:cs="Arial"/>
          <w:color w:val="000000"/>
          <w:sz w:val="24"/>
          <w:szCs w:val="24"/>
        </w:rPr>
      </w:pPr>
      <w:r>
        <w:rPr>
          <w:rFonts w:ascii="Arial" w:hAnsi="Arial" w:cs="Arial"/>
          <w:color w:val="000000"/>
          <w:sz w:val="24"/>
          <w:szCs w:val="24"/>
        </w:rPr>
        <w:t>How well do units contingency plan for starting earlier than the planned date/time?</w:t>
      </w:r>
    </w:p>
    <w:p w14:paraId="7B40ED95" w14:textId="6D307FFA" w:rsidR="00624C30" w:rsidRPr="00F76A40" w:rsidRDefault="00624C30" w:rsidP="009C2BBF">
      <w:pPr>
        <w:rPr>
          <w:rFonts w:ascii="Arial" w:hAnsi="Arial" w:cs="Arial"/>
          <w:b/>
          <w:bCs/>
          <w:color w:val="000000"/>
          <w:sz w:val="28"/>
          <w:szCs w:val="28"/>
        </w:rPr>
      </w:pPr>
      <w:r w:rsidRPr="00F76A40">
        <w:rPr>
          <w:rFonts w:ascii="Arial" w:hAnsi="Arial" w:cs="Arial"/>
          <w:b/>
          <w:bCs/>
          <w:color w:val="000000"/>
          <w:sz w:val="28"/>
          <w:szCs w:val="28"/>
        </w:rPr>
        <w:t>Stand 2: Convoy Movement to Attack Position Lizard</w:t>
      </w:r>
    </w:p>
    <w:p w14:paraId="3D8545C3" w14:textId="78AA9A8C" w:rsidR="00624C30" w:rsidRPr="00DA193D" w:rsidRDefault="00624C30" w:rsidP="009C2BBF">
      <w:pPr>
        <w:rPr>
          <w:rFonts w:ascii="Arial" w:hAnsi="Arial" w:cs="Arial"/>
          <w:b/>
          <w:bCs/>
          <w:color w:val="000000"/>
          <w:sz w:val="24"/>
          <w:szCs w:val="24"/>
        </w:rPr>
      </w:pPr>
      <w:r w:rsidRPr="00DA193D">
        <w:rPr>
          <w:rFonts w:ascii="Arial" w:hAnsi="Arial" w:cs="Arial"/>
          <w:b/>
          <w:bCs/>
          <w:color w:val="000000"/>
          <w:sz w:val="24"/>
          <w:szCs w:val="24"/>
        </w:rPr>
        <w:lastRenderedPageBreak/>
        <w:t>Directions:</w:t>
      </w:r>
    </w:p>
    <w:p w14:paraId="17119302" w14:textId="77777777" w:rsidR="00F76A40" w:rsidRDefault="00F76A40" w:rsidP="009C2BBF">
      <w:pPr>
        <w:rPr>
          <w:rFonts w:ascii="Arial" w:hAnsi="Arial" w:cs="Arial"/>
          <w:b/>
          <w:bCs/>
          <w:color w:val="000000"/>
          <w:sz w:val="24"/>
          <w:szCs w:val="24"/>
        </w:rPr>
      </w:pPr>
      <w:r w:rsidRPr="00F76A40">
        <w:rPr>
          <w:rFonts w:ascii="Arial" w:hAnsi="Arial" w:cs="Arial"/>
          <w:sz w:val="24"/>
          <w:szCs w:val="24"/>
          <w:highlight w:val="yellow"/>
        </w:rPr>
        <w:t>Operator Instruction slide 1: Beginning view for 507</w:t>
      </w:r>
      <w:r w:rsidRPr="00F76A40">
        <w:rPr>
          <w:rFonts w:ascii="Arial" w:hAnsi="Arial" w:cs="Arial"/>
          <w:sz w:val="24"/>
          <w:szCs w:val="24"/>
          <w:highlight w:val="yellow"/>
          <w:vertAlign w:val="superscript"/>
        </w:rPr>
        <w:t>th</w:t>
      </w:r>
      <w:r w:rsidRPr="00F76A40">
        <w:rPr>
          <w:rFonts w:ascii="Arial" w:hAnsi="Arial" w:cs="Arial"/>
          <w:sz w:val="24"/>
          <w:szCs w:val="24"/>
          <w:highlight w:val="yellow"/>
        </w:rPr>
        <w:t xml:space="preserve"> Maintenance</w:t>
      </w:r>
      <w:r w:rsidRPr="00DA193D">
        <w:rPr>
          <w:rFonts w:ascii="Arial" w:hAnsi="Arial" w:cs="Arial"/>
          <w:b/>
          <w:bCs/>
          <w:color w:val="000000"/>
          <w:sz w:val="24"/>
          <w:szCs w:val="24"/>
        </w:rPr>
        <w:t xml:space="preserve"> </w:t>
      </w:r>
    </w:p>
    <w:p w14:paraId="0BEC3309" w14:textId="108D480B" w:rsidR="00624C30" w:rsidRPr="00DA193D" w:rsidRDefault="00624C30" w:rsidP="009C2BBF">
      <w:pPr>
        <w:rPr>
          <w:rFonts w:ascii="Arial" w:hAnsi="Arial" w:cs="Arial"/>
          <w:b/>
          <w:bCs/>
          <w:color w:val="000000"/>
          <w:sz w:val="24"/>
          <w:szCs w:val="24"/>
        </w:rPr>
      </w:pPr>
      <w:r w:rsidRPr="00DA193D">
        <w:rPr>
          <w:rFonts w:ascii="Arial" w:hAnsi="Arial" w:cs="Arial"/>
          <w:b/>
          <w:bCs/>
          <w:color w:val="000000"/>
          <w:sz w:val="24"/>
          <w:szCs w:val="24"/>
        </w:rPr>
        <w:t>Visuals:</w:t>
      </w:r>
    </w:p>
    <w:p w14:paraId="7F6E8DBF" w14:textId="7C9CD530" w:rsidR="00624C30" w:rsidRPr="009C2BBF" w:rsidRDefault="00124D02" w:rsidP="009C2BBF">
      <w:pPr>
        <w:rPr>
          <w:rFonts w:ascii="Arial" w:hAnsi="Arial" w:cs="Arial"/>
          <w:color w:val="000000"/>
          <w:sz w:val="24"/>
          <w:szCs w:val="24"/>
          <w:highlight w:val="cyan"/>
        </w:rPr>
      </w:pPr>
      <w:r w:rsidRPr="009C2BBF">
        <w:rPr>
          <w:rFonts w:ascii="Arial" w:hAnsi="Arial" w:cs="Arial"/>
          <w:color w:val="000000"/>
          <w:sz w:val="24"/>
          <w:szCs w:val="24"/>
          <w:highlight w:val="cyan"/>
        </w:rPr>
        <w:t>Visual 6: Convoy Movement</w:t>
      </w:r>
    </w:p>
    <w:p w14:paraId="27AB8A2D" w14:textId="2CFDEF68" w:rsidR="00124D02" w:rsidRPr="009C2BBF" w:rsidRDefault="00124D02" w:rsidP="009C2BBF">
      <w:pPr>
        <w:rPr>
          <w:rFonts w:ascii="Arial" w:hAnsi="Arial" w:cs="Arial"/>
          <w:color w:val="000000"/>
          <w:sz w:val="24"/>
          <w:szCs w:val="24"/>
        </w:rPr>
      </w:pPr>
      <w:r w:rsidRPr="009C2BBF">
        <w:rPr>
          <w:rFonts w:ascii="Arial" w:hAnsi="Arial" w:cs="Arial"/>
          <w:color w:val="000000"/>
          <w:sz w:val="24"/>
          <w:szCs w:val="24"/>
          <w:highlight w:val="cyan"/>
        </w:rPr>
        <w:t>Visual 7: 507</w:t>
      </w:r>
      <w:r w:rsidRPr="009C2BBF">
        <w:rPr>
          <w:rFonts w:ascii="Arial" w:hAnsi="Arial" w:cs="Arial"/>
          <w:color w:val="000000"/>
          <w:sz w:val="24"/>
          <w:szCs w:val="24"/>
          <w:highlight w:val="cyan"/>
          <w:vertAlign w:val="superscript"/>
        </w:rPr>
        <w:t>th</w:t>
      </w:r>
      <w:r w:rsidRPr="009C2BBF">
        <w:rPr>
          <w:rFonts w:ascii="Arial" w:hAnsi="Arial" w:cs="Arial"/>
          <w:color w:val="000000"/>
          <w:sz w:val="24"/>
          <w:szCs w:val="24"/>
          <w:highlight w:val="cyan"/>
        </w:rPr>
        <w:t xml:space="preserve"> Maintenance Convoy Serial 2</w:t>
      </w:r>
    </w:p>
    <w:p w14:paraId="073A79BD" w14:textId="77777777" w:rsidR="00624C30" w:rsidRPr="00DA193D" w:rsidRDefault="00624C30" w:rsidP="009C2BBF">
      <w:pPr>
        <w:rPr>
          <w:rFonts w:ascii="Arial" w:hAnsi="Arial" w:cs="Arial"/>
          <w:b/>
          <w:bCs/>
          <w:color w:val="000000"/>
          <w:sz w:val="24"/>
          <w:szCs w:val="24"/>
        </w:rPr>
      </w:pPr>
      <w:r w:rsidRPr="00DA193D">
        <w:rPr>
          <w:rFonts w:ascii="Arial" w:hAnsi="Arial" w:cs="Arial"/>
          <w:b/>
          <w:bCs/>
          <w:color w:val="000000"/>
          <w:sz w:val="24"/>
          <w:szCs w:val="24"/>
        </w:rPr>
        <w:t>Orientation:</w:t>
      </w:r>
    </w:p>
    <w:p w14:paraId="30B64CE5" w14:textId="77777777" w:rsidR="00624C30" w:rsidRPr="009C2BBF" w:rsidRDefault="00624C30" w:rsidP="009C2BBF">
      <w:pPr>
        <w:rPr>
          <w:rFonts w:ascii="Arial" w:hAnsi="Arial" w:cs="Arial"/>
          <w:color w:val="000000"/>
          <w:sz w:val="24"/>
          <w:szCs w:val="24"/>
        </w:rPr>
      </w:pPr>
      <w:r w:rsidRPr="009C2BBF">
        <w:rPr>
          <w:rFonts w:ascii="Arial" w:hAnsi="Arial" w:cs="Arial"/>
          <w:color w:val="000000"/>
          <w:sz w:val="24"/>
          <w:szCs w:val="24"/>
        </w:rPr>
        <w:t>N/A</w:t>
      </w:r>
    </w:p>
    <w:p w14:paraId="02AB4849" w14:textId="675FE57B" w:rsidR="00624C30" w:rsidRPr="00DA193D" w:rsidRDefault="00624C30" w:rsidP="009C2BBF">
      <w:pPr>
        <w:rPr>
          <w:rFonts w:ascii="Arial" w:hAnsi="Arial" w:cs="Arial"/>
          <w:b/>
          <w:bCs/>
          <w:color w:val="000000"/>
          <w:sz w:val="24"/>
          <w:szCs w:val="24"/>
        </w:rPr>
      </w:pPr>
      <w:proofErr w:type="spellStart"/>
      <w:r w:rsidRPr="00DA193D">
        <w:rPr>
          <w:rFonts w:ascii="Arial" w:hAnsi="Arial" w:cs="Arial"/>
          <w:b/>
          <w:bCs/>
          <w:color w:val="000000"/>
          <w:sz w:val="24"/>
          <w:szCs w:val="24"/>
        </w:rPr>
        <w:t>Dscription</w:t>
      </w:r>
      <w:proofErr w:type="spellEnd"/>
      <w:r w:rsidRPr="00DA193D">
        <w:rPr>
          <w:rFonts w:ascii="Arial" w:hAnsi="Arial" w:cs="Arial"/>
          <w:b/>
          <w:bCs/>
          <w:color w:val="000000"/>
          <w:sz w:val="24"/>
          <w:szCs w:val="24"/>
        </w:rPr>
        <w:t>:</w:t>
      </w:r>
    </w:p>
    <w:p w14:paraId="45C0DCF0" w14:textId="13AF106F" w:rsidR="00DA193D" w:rsidRDefault="00DA193D">
      <w:pPr>
        <w:pStyle w:val="ListParagraph"/>
        <w:numPr>
          <w:ilvl w:val="0"/>
          <w:numId w:val="7"/>
        </w:numPr>
        <w:rPr>
          <w:rFonts w:ascii="Arial" w:hAnsi="Arial" w:cs="Arial"/>
          <w:color w:val="000000"/>
          <w:sz w:val="24"/>
          <w:szCs w:val="24"/>
        </w:rPr>
      </w:pPr>
      <w:r w:rsidRPr="00DA193D">
        <w:rPr>
          <w:rFonts w:ascii="Arial" w:hAnsi="Arial" w:cs="Arial"/>
          <w:color w:val="000000"/>
          <w:sz w:val="24"/>
          <w:szCs w:val="24"/>
          <w:highlight w:val="cyan"/>
        </w:rPr>
        <w:t>Visual 6: Convoy Movement</w:t>
      </w:r>
    </w:p>
    <w:p w14:paraId="3526C03D" w14:textId="77777777" w:rsidR="0082046F" w:rsidRPr="0082046F" w:rsidRDefault="0082046F" w:rsidP="0082046F">
      <w:pPr>
        <w:pStyle w:val="ListParagraph"/>
        <w:ind w:left="360"/>
        <w:rPr>
          <w:rFonts w:ascii="Arial" w:hAnsi="Arial" w:cs="Arial"/>
          <w:color w:val="000000" w:themeColor="text1"/>
          <w:sz w:val="24"/>
          <w:szCs w:val="24"/>
        </w:rPr>
      </w:pPr>
    </w:p>
    <w:p w14:paraId="68A6AD65" w14:textId="72189C07"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507</w:t>
      </w:r>
      <w:r w:rsidRPr="00243D87">
        <w:rPr>
          <w:rFonts w:ascii="Arial" w:eastAsia="+mn-ea" w:hAnsi="Arial" w:cs="Arial"/>
          <w:color w:val="000000" w:themeColor="text1"/>
          <w:sz w:val="24"/>
          <w:szCs w:val="24"/>
          <w:vertAlign w:val="superscript"/>
        </w:rPr>
        <w:t>th</w:t>
      </w:r>
      <w:r w:rsidRPr="00243D87">
        <w:rPr>
          <w:rFonts w:ascii="Arial" w:eastAsia="+mn-ea" w:hAnsi="Arial" w:cs="Arial"/>
          <w:color w:val="000000" w:themeColor="text1"/>
          <w:sz w:val="24"/>
          <w:szCs w:val="24"/>
        </w:rPr>
        <w:t xml:space="preserve"> movement from Virginia to Dawson.</w:t>
      </w:r>
    </w:p>
    <w:p w14:paraId="4CA5DAC6" w14:textId="77777777" w:rsidR="0082046F" w:rsidRPr="0082046F" w:rsidRDefault="0082046F" w:rsidP="0082046F">
      <w:pPr>
        <w:pStyle w:val="ListParagraph"/>
        <w:ind w:left="360"/>
        <w:rPr>
          <w:rFonts w:ascii="Arial" w:hAnsi="Arial" w:cs="Arial"/>
          <w:color w:val="000000" w:themeColor="text1"/>
          <w:sz w:val="24"/>
          <w:szCs w:val="24"/>
        </w:rPr>
      </w:pPr>
    </w:p>
    <w:p w14:paraId="5D56FDC4" w14:textId="2AA9BC34"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Departed Camp Virginia at about 1400 on 20 March with 64 soldiers and 33 Vehicles. (The other 18 soldiers of the company, </w:t>
      </w:r>
      <w:proofErr w:type="spellStart"/>
      <w:r w:rsidRPr="00243D87">
        <w:rPr>
          <w:rFonts w:ascii="Arial" w:eastAsia="+mn-ea" w:hAnsi="Arial" w:cs="Arial"/>
          <w:color w:val="000000" w:themeColor="text1"/>
          <w:sz w:val="24"/>
          <w:szCs w:val="24"/>
        </w:rPr>
        <w:t>maint</w:t>
      </w:r>
      <w:proofErr w:type="spellEnd"/>
      <w:r w:rsidRPr="00243D87">
        <w:rPr>
          <w:rFonts w:ascii="Arial" w:eastAsia="+mn-ea" w:hAnsi="Arial" w:cs="Arial"/>
          <w:color w:val="000000" w:themeColor="text1"/>
          <w:sz w:val="24"/>
          <w:szCs w:val="24"/>
        </w:rPr>
        <w:t xml:space="preserve"> contact team and medics, were attached to other units).</w:t>
      </w:r>
    </w:p>
    <w:p w14:paraId="12C66CBD" w14:textId="77777777" w:rsidR="0082046F" w:rsidRPr="0082046F" w:rsidRDefault="0082046F" w:rsidP="0082046F">
      <w:pPr>
        <w:pStyle w:val="ListParagraph"/>
        <w:ind w:left="360"/>
        <w:rPr>
          <w:rFonts w:ascii="Arial" w:hAnsi="Arial" w:cs="Arial"/>
          <w:color w:val="000000" w:themeColor="text1"/>
          <w:sz w:val="24"/>
          <w:szCs w:val="24"/>
        </w:rPr>
      </w:pPr>
    </w:p>
    <w:p w14:paraId="6D522EA1" w14:textId="11C6CD80"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Arrived at Attack Position Dawson at 2100, 20 March (7-hour movement).  </w:t>
      </w:r>
    </w:p>
    <w:p w14:paraId="5E729540" w14:textId="77777777" w:rsidR="0082046F" w:rsidRPr="0082046F" w:rsidRDefault="0082046F" w:rsidP="0082046F">
      <w:pPr>
        <w:pStyle w:val="ListParagraph"/>
        <w:ind w:left="360"/>
        <w:rPr>
          <w:rFonts w:ascii="Arial" w:hAnsi="Arial" w:cs="Arial"/>
          <w:color w:val="000000" w:themeColor="text1"/>
          <w:sz w:val="24"/>
          <w:szCs w:val="24"/>
        </w:rPr>
      </w:pPr>
    </w:p>
    <w:p w14:paraId="04D3BBF2" w14:textId="61463BD7"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At Dawson they refueled, serviced their vehicles, and ate.  Most of the soldiers were able to get some sleep in the 10 hours spent at this location. </w:t>
      </w:r>
    </w:p>
    <w:p w14:paraId="32068D41" w14:textId="77777777" w:rsidR="0082046F" w:rsidRPr="0082046F" w:rsidRDefault="0082046F" w:rsidP="0082046F">
      <w:pPr>
        <w:pStyle w:val="ListParagraph"/>
        <w:ind w:left="360"/>
        <w:rPr>
          <w:rFonts w:ascii="Arial" w:hAnsi="Arial" w:cs="Arial"/>
          <w:color w:val="000000" w:themeColor="text1"/>
          <w:sz w:val="24"/>
          <w:szCs w:val="24"/>
        </w:rPr>
      </w:pPr>
    </w:p>
    <w:p w14:paraId="49DDE44B" w14:textId="6CD49289"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Movement from Dawson to Link-up w/ 3d FSB at the Line of Departure, to Attack Position Bull </w:t>
      </w:r>
    </w:p>
    <w:p w14:paraId="1934EF45" w14:textId="77777777" w:rsidR="0082046F" w:rsidRDefault="0082046F" w:rsidP="0082046F">
      <w:pPr>
        <w:pStyle w:val="ListParagraph"/>
        <w:ind w:left="360"/>
        <w:rPr>
          <w:rFonts w:ascii="Arial" w:hAnsi="Arial" w:cs="Arial"/>
          <w:color w:val="000000" w:themeColor="text1"/>
          <w:sz w:val="24"/>
          <w:szCs w:val="24"/>
        </w:rPr>
      </w:pPr>
    </w:p>
    <w:p w14:paraId="608BDF9F" w14:textId="220EABE9"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Departed </w:t>
      </w:r>
      <w:r w:rsidR="00076AB1" w:rsidRPr="00243D87">
        <w:rPr>
          <w:rFonts w:ascii="Arial" w:eastAsia="+mn-ea" w:hAnsi="Arial" w:cs="Arial"/>
          <w:color w:val="000000" w:themeColor="text1"/>
          <w:sz w:val="24"/>
          <w:szCs w:val="24"/>
        </w:rPr>
        <w:t>Attack Position</w:t>
      </w:r>
      <w:r w:rsidRPr="00243D87">
        <w:rPr>
          <w:rFonts w:ascii="Arial" w:hAnsi="Arial" w:cs="Arial"/>
          <w:color w:val="000000" w:themeColor="text1"/>
          <w:sz w:val="24"/>
          <w:szCs w:val="24"/>
        </w:rPr>
        <w:t xml:space="preserve"> Dawson at 0700, 21 March </w:t>
      </w:r>
      <w:r w:rsidRPr="00243D87">
        <w:rPr>
          <w:rFonts w:ascii="Arial" w:eastAsia="+mn-ea" w:hAnsi="Arial" w:cs="Arial"/>
          <w:color w:val="000000" w:themeColor="text1"/>
          <w:sz w:val="24"/>
          <w:szCs w:val="24"/>
        </w:rPr>
        <w:t xml:space="preserve">(17 hours into the mission) for the </w:t>
      </w:r>
      <w:proofErr w:type="gramStart"/>
      <w:r w:rsidRPr="00243D87">
        <w:rPr>
          <w:rFonts w:ascii="Arial" w:eastAsia="+mn-ea" w:hAnsi="Arial" w:cs="Arial"/>
          <w:color w:val="000000" w:themeColor="text1"/>
          <w:sz w:val="24"/>
          <w:szCs w:val="24"/>
        </w:rPr>
        <w:t>35 kilometer</w:t>
      </w:r>
      <w:proofErr w:type="gramEnd"/>
      <w:r w:rsidRPr="00243D87">
        <w:rPr>
          <w:rFonts w:ascii="Arial" w:eastAsia="+mn-ea" w:hAnsi="Arial" w:cs="Arial"/>
          <w:color w:val="000000" w:themeColor="text1"/>
          <w:sz w:val="24"/>
          <w:szCs w:val="24"/>
        </w:rPr>
        <w:t xml:space="preserve"> movement to Bull.</w:t>
      </w:r>
    </w:p>
    <w:p w14:paraId="0E77A9BD" w14:textId="77777777" w:rsidR="0082046F" w:rsidRDefault="0082046F" w:rsidP="0082046F">
      <w:pPr>
        <w:pStyle w:val="ListParagraph"/>
        <w:ind w:left="360"/>
        <w:rPr>
          <w:rFonts w:ascii="Arial" w:hAnsi="Arial" w:cs="Arial"/>
          <w:color w:val="000000" w:themeColor="text1"/>
          <w:sz w:val="24"/>
          <w:szCs w:val="24"/>
        </w:rPr>
      </w:pPr>
    </w:p>
    <w:p w14:paraId="710EB073" w14:textId="1ECBE0B1"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hAnsi="Arial" w:cs="Arial"/>
          <w:color w:val="000000" w:themeColor="text1"/>
          <w:sz w:val="24"/>
          <w:szCs w:val="24"/>
        </w:rPr>
        <w:t>Linked up with 3 FSB at the LD (the Kuwait/Iraq border) and crossed into Iraq at 1000, 21 March.</w:t>
      </w:r>
    </w:p>
    <w:p w14:paraId="5D534FD4" w14:textId="77777777" w:rsidR="0082046F" w:rsidRDefault="0082046F" w:rsidP="0082046F">
      <w:pPr>
        <w:pStyle w:val="ListParagraph"/>
        <w:ind w:left="360"/>
        <w:rPr>
          <w:rFonts w:ascii="Arial" w:hAnsi="Arial" w:cs="Arial"/>
          <w:color w:val="000000" w:themeColor="text1"/>
          <w:sz w:val="24"/>
          <w:szCs w:val="24"/>
        </w:rPr>
      </w:pPr>
    </w:p>
    <w:p w14:paraId="5B9415E0" w14:textId="2479B011"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Arrived </w:t>
      </w:r>
      <w:r w:rsidR="00076AB1">
        <w:rPr>
          <w:rFonts w:ascii="Arial" w:hAnsi="Arial" w:cs="Arial"/>
          <w:color w:val="000000" w:themeColor="text1"/>
          <w:sz w:val="24"/>
          <w:szCs w:val="24"/>
        </w:rPr>
        <w:t>Attack Position</w:t>
      </w:r>
      <w:r w:rsidRPr="00243D87">
        <w:rPr>
          <w:rFonts w:ascii="Arial" w:hAnsi="Arial" w:cs="Arial"/>
          <w:color w:val="000000" w:themeColor="text1"/>
          <w:sz w:val="24"/>
          <w:szCs w:val="24"/>
        </w:rPr>
        <w:t xml:space="preserve"> Bull at 1200, 21 March (5-hour movement, 22 hours into the mission).</w:t>
      </w:r>
    </w:p>
    <w:p w14:paraId="570B1CC2" w14:textId="77777777" w:rsidR="0082046F" w:rsidRPr="0082046F" w:rsidRDefault="0082046F" w:rsidP="0082046F">
      <w:pPr>
        <w:pStyle w:val="ListParagraph"/>
        <w:ind w:left="360"/>
        <w:rPr>
          <w:rFonts w:ascii="Arial" w:hAnsi="Arial" w:cs="Arial"/>
          <w:color w:val="000000" w:themeColor="text1"/>
          <w:sz w:val="24"/>
          <w:szCs w:val="24"/>
        </w:rPr>
      </w:pPr>
    </w:p>
    <w:p w14:paraId="5B181401" w14:textId="602A6FAD"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Commanders </w:t>
      </w:r>
      <w:r w:rsidR="00AC66F0">
        <w:rPr>
          <w:rFonts w:ascii="Arial" w:eastAsia="+mn-ea" w:hAnsi="Arial" w:cs="Arial"/>
          <w:color w:val="000000" w:themeColor="text1"/>
          <w:sz w:val="24"/>
          <w:szCs w:val="24"/>
        </w:rPr>
        <w:t xml:space="preserve">coordinated, but what exactly was discussed </w:t>
      </w:r>
      <w:r w:rsidRPr="00243D87">
        <w:rPr>
          <w:rFonts w:ascii="Arial" w:eastAsia="+mn-ea" w:hAnsi="Arial" w:cs="Arial"/>
          <w:color w:val="000000" w:themeColor="text1"/>
          <w:sz w:val="24"/>
          <w:szCs w:val="24"/>
        </w:rPr>
        <w:t>is not explained in the 15-6.</w:t>
      </w:r>
    </w:p>
    <w:p w14:paraId="23199D95" w14:textId="77777777" w:rsidR="0082046F" w:rsidRDefault="0082046F" w:rsidP="0082046F">
      <w:pPr>
        <w:pStyle w:val="ListParagraph"/>
        <w:ind w:left="360"/>
        <w:rPr>
          <w:rFonts w:ascii="Arial" w:hAnsi="Arial" w:cs="Arial"/>
          <w:color w:val="000000" w:themeColor="text1"/>
          <w:sz w:val="24"/>
          <w:szCs w:val="24"/>
        </w:rPr>
      </w:pPr>
    </w:p>
    <w:p w14:paraId="45C45E34" w14:textId="605B214E"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Movement from Bull to Lizard.  </w:t>
      </w:r>
    </w:p>
    <w:p w14:paraId="457C9584" w14:textId="77777777" w:rsidR="0082046F" w:rsidRDefault="0082046F" w:rsidP="0082046F">
      <w:pPr>
        <w:pStyle w:val="ListParagraph"/>
        <w:ind w:left="360"/>
        <w:rPr>
          <w:rFonts w:ascii="Arial" w:hAnsi="Arial" w:cs="Arial"/>
          <w:color w:val="000000" w:themeColor="text1"/>
          <w:sz w:val="24"/>
          <w:szCs w:val="24"/>
        </w:rPr>
      </w:pPr>
    </w:p>
    <w:p w14:paraId="195EC3B0" w14:textId="28BF145A"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hAnsi="Arial" w:cs="Arial"/>
          <w:color w:val="000000" w:themeColor="text1"/>
          <w:sz w:val="24"/>
          <w:szCs w:val="24"/>
        </w:rPr>
        <w:lastRenderedPageBreak/>
        <w:t>The company stayed at Bull for 6 hours.</w:t>
      </w:r>
    </w:p>
    <w:p w14:paraId="7F8A50C3" w14:textId="77777777" w:rsidR="0082046F" w:rsidRDefault="0082046F" w:rsidP="0082046F">
      <w:pPr>
        <w:pStyle w:val="ListParagraph"/>
        <w:ind w:left="360"/>
        <w:rPr>
          <w:rFonts w:ascii="Arial" w:hAnsi="Arial" w:cs="Arial"/>
          <w:color w:val="000000" w:themeColor="text1"/>
          <w:sz w:val="24"/>
          <w:szCs w:val="24"/>
        </w:rPr>
      </w:pPr>
    </w:p>
    <w:p w14:paraId="638605C3" w14:textId="34234173"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It </w:t>
      </w:r>
      <w:r>
        <w:rPr>
          <w:rFonts w:ascii="Arial" w:hAnsi="Arial" w:cs="Arial"/>
          <w:color w:val="000000" w:themeColor="text1"/>
          <w:sz w:val="24"/>
          <w:szCs w:val="24"/>
        </w:rPr>
        <w:t>d</w:t>
      </w:r>
      <w:r w:rsidRPr="00243D87">
        <w:rPr>
          <w:rFonts w:ascii="Arial" w:hAnsi="Arial" w:cs="Arial"/>
          <w:color w:val="000000" w:themeColor="text1"/>
          <w:sz w:val="24"/>
          <w:szCs w:val="24"/>
        </w:rPr>
        <w:t xml:space="preserve">eparted </w:t>
      </w:r>
      <w:r w:rsidR="00E273ED" w:rsidRPr="00243D87">
        <w:rPr>
          <w:rFonts w:ascii="Arial" w:eastAsia="+mn-ea" w:hAnsi="Arial" w:cs="Arial"/>
          <w:color w:val="000000" w:themeColor="text1"/>
          <w:sz w:val="24"/>
          <w:szCs w:val="24"/>
        </w:rPr>
        <w:t>Attack Position</w:t>
      </w:r>
      <w:r w:rsidRPr="00243D87">
        <w:rPr>
          <w:rFonts w:ascii="Arial" w:hAnsi="Arial" w:cs="Arial"/>
          <w:color w:val="000000" w:themeColor="text1"/>
          <w:sz w:val="24"/>
          <w:szCs w:val="24"/>
        </w:rPr>
        <w:t xml:space="preserve"> Bull at 1800 on 21 March (28 hours into the mission). </w:t>
      </w:r>
    </w:p>
    <w:p w14:paraId="2EC339E6" w14:textId="77777777" w:rsidR="0082046F" w:rsidRDefault="0082046F" w:rsidP="0082046F">
      <w:pPr>
        <w:pStyle w:val="ListParagraph"/>
        <w:ind w:left="360"/>
        <w:rPr>
          <w:rFonts w:ascii="Arial" w:hAnsi="Arial" w:cs="Arial"/>
          <w:color w:val="000000" w:themeColor="text1"/>
          <w:sz w:val="24"/>
          <w:szCs w:val="24"/>
        </w:rPr>
      </w:pPr>
    </w:p>
    <w:p w14:paraId="2797E6FA" w14:textId="623686BE" w:rsidR="00243D87" w:rsidRPr="00243D87" w:rsidRDefault="00E273ED">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Attack Position</w:t>
      </w:r>
      <w:r w:rsidR="00243D87" w:rsidRPr="00243D87">
        <w:rPr>
          <w:rFonts w:ascii="Arial" w:hAnsi="Arial" w:cs="Arial"/>
          <w:color w:val="000000" w:themeColor="text1"/>
          <w:sz w:val="24"/>
          <w:szCs w:val="24"/>
        </w:rPr>
        <w:t xml:space="preserve"> Lizard was 80 kilometers to the northwest.</w:t>
      </w:r>
    </w:p>
    <w:p w14:paraId="5F956F09" w14:textId="77777777" w:rsidR="0082046F" w:rsidRDefault="0082046F" w:rsidP="0082046F">
      <w:pPr>
        <w:pStyle w:val="ListParagraph"/>
        <w:ind w:left="360"/>
        <w:rPr>
          <w:rFonts w:ascii="Arial" w:hAnsi="Arial" w:cs="Arial"/>
          <w:color w:val="000000" w:themeColor="text1"/>
          <w:sz w:val="24"/>
          <w:szCs w:val="24"/>
        </w:rPr>
      </w:pPr>
    </w:p>
    <w:p w14:paraId="0984D632" w14:textId="1290FF0E" w:rsidR="00243D87" w:rsidRPr="00243D87" w:rsidRDefault="00243D87">
      <w:pPr>
        <w:pStyle w:val="ListParagraph"/>
        <w:numPr>
          <w:ilvl w:val="1"/>
          <w:numId w:val="8"/>
        </w:numPr>
        <w:rPr>
          <w:rFonts w:ascii="Arial" w:hAnsi="Arial" w:cs="Arial"/>
          <w:color w:val="000000" w:themeColor="text1"/>
          <w:sz w:val="24"/>
          <w:szCs w:val="24"/>
        </w:rPr>
      </w:pPr>
      <w:proofErr w:type="spellStart"/>
      <w:r w:rsidRPr="00243D87">
        <w:rPr>
          <w:rFonts w:ascii="Arial" w:hAnsi="Arial" w:cs="Arial"/>
          <w:color w:val="000000" w:themeColor="text1"/>
          <w:sz w:val="24"/>
          <w:szCs w:val="24"/>
        </w:rPr>
        <w:t>En</w:t>
      </w:r>
      <w:proofErr w:type="spellEnd"/>
      <w:r w:rsidRPr="00243D87">
        <w:rPr>
          <w:rFonts w:ascii="Arial" w:hAnsi="Arial" w:cs="Arial"/>
          <w:color w:val="000000" w:themeColor="text1"/>
          <w:sz w:val="24"/>
          <w:szCs w:val="24"/>
        </w:rPr>
        <w:t xml:space="preserve"> route, the Company began to fragment into two separate groups, or serials. There were several reasons: </w:t>
      </w:r>
    </w:p>
    <w:p w14:paraId="3E098FB4" w14:textId="77777777" w:rsidR="0082046F" w:rsidRDefault="0082046F" w:rsidP="0082046F">
      <w:pPr>
        <w:pStyle w:val="ListParagraph"/>
        <w:rPr>
          <w:rFonts w:ascii="Arial" w:hAnsi="Arial" w:cs="Arial"/>
          <w:color w:val="000000" w:themeColor="text1"/>
          <w:sz w:val="24"/>
          <w:szCs w:val="24"/>
        </w:rPr>
      </w:pPr>
    </w:p>
    <w:p w14:paraId="4819F9AE" w14:textId="02D199E5"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Mechanical breakdowns</w:t>
      </w:r>
    </w:p>
    <w:p w14:paraId="54D186AE" w14:textId="77777777" w:rsidR="0082046F" w:rsidRDefault="0082046F" w:rsidP="0082046F">
      <w:pPr>
        <w:pStyle w:val="ListParagraph"/>
        <w:rPr>
          <w:rFonts w:ascii="Arial" w:hAnsi="Arial" w:cs="Arial"/>
          <w:color w:val="000000" w:themeColor="text1"/>
          <w:sz w:val="24"/>
          <w:szCs w:val="24"/>
        </w:rPr>
      </w:pPr>
    </w:p>
    <w:p w14:paraId="278C66EC" w14:textId="0FDAB800"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Heavy wheeled vehicles bogged down in the sand.</w:t>
      </w:r>
    </w:p>
    <w:p w14:paraId="02BFA8AA" w14:textId="77777777" w:rsidR="0082046F" w:rsidRDefault="0082046F" w:rsidP="0082046F">
      <w:pPr>
        <w:pStyle w:val="ListParagraph"/>
        <w:rPr>
          <w:rFonts w:ascii="Arial" w:hAnsi="Arial" w:cs="Arial"/>
          <w:color w:val="000000" w:themeColor="text1"/>
          <w:sz w:val="24"/>
          <w:szCs w:val="24"/>
        </w:rPr>
      </w:pPr>
    </w:p>
    <w:p w14:paraId="505535FD" w14:textId="0528A146"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Confusion in the darkness (even though the unit was operating in service drive) </w:t>
      </w:r>
    </w:p>
    <w:p w14:paraId="228F6BB0" w14:textId="77777777" w:rsidR="0082046F" w:rsidRDefault="0082046F" w:rsidP="0082046F">
      <w:pPr>
        <w:pStyle w:val="ListParagraph"/>
        <w:ind w:left="360"/>
        <w:rPr>
          <w:rFonts w:ascii="Arial" w:hAnsi="Arial" w:cs="Arial"/>
          <w:color w:val="000000" w:themeColor="text1"/>
          <w:sz w:val="24"/>
          <w:szCs w:val="24"/>
        </w:rPr>
      </w:pPr>
    </w:p>
    <w:p w14:paraId="700504F9" w14:textId="0DB63802"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The second half of the movement to Lizard. </w:t>
      </w:r>
    </w:p>
    <w:p w14:paraId="22413593" w14:textId="77777777" w:rsidR="0082046F" w:rsidRDefault="0082046F" w:rsidP="0082046F">
      <w:pPr>
        <w:pStyle w:val="ListParagraph"/>
        <w:rPr>
          <w:rFonts w:ascii="Arial" w:hAnsi="Arial" w:cs="Arial"/>
          <w:color w:val="000000" w:themeColor="text1"/>
          <w:sz w:val="24"/>
          <w:szCs w:val="24"/>
        </w:rPr>
      </w:pPr>
    </w:p>
    <w:p w14:paraId="0B9CAB0A" w14:textId="732309F0"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CPT King led </w:t>
      </w:r>
      <w:r w:rsidRPr="00243D87">
        <w:rPr>
          <w:rFonts w:ascii="Arial" w:eastAsia="+mn-ea" w:hAnsi="Arial" w:cs="Arial"/>
          <w:color w:val="000000" w:themeColor="text1"/>
          <w:sz w:val="24"/>
          <w:szCs w:val="24"/>
          <w:lang w:val="en-GB"/>
        </w:rPr>
        <w:t>the first group of the vehicles that could keep up with the movement of the 3 FSB.</w:t>
      </w:r>
    </w:p>
    <w:p w14:paraId="34372757" w14:textId="77777777" w:rsidR="0082046F" w:rsidRDefault="0082046F" w:rsidP="0082046F">
      <w:pPr>
        <w:pStyle w:val="ListParagraph"/>
        <w:rPr>
          <w:rFonts w:ascii="Arial" w:hAnsi="Arial" w:cs="Arial"/>
          <w:color w:val="000000" w:themeColor="text1"/>
          <w:sz w:val="24"/>
          <w:szCs w:val="24"/>
        </w:rPr>
      </w:pPr>
    </w:p>
    <w:p w14:paraId="145A4560" w14:textId="3AB105C5"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This group</w:t>
      </w:r>
      <w:r w:rsidRPr="00243D87">
        <w:rPr>
          <w:rFonts w:ascii="Arial" w:eastAsia="+mn-ea" w:hAnsi="Arial" w:cs="Arial"/>
          <w:color w:val="000000" w:themeColor="text1"/>
          <w:sz w:val="24"/>
          <w:szCs w:val="24"/>
          <w:lang w:val="en-GB"/>
        </w:rPr>
        <w:t xml:space="preserve"> reached Lizard at 0530, 22 March (6.5-hour movement, </w:t>
      </w:r>
      <w:proofErr w:type="spellStart"/>
      <w:r w:rsidRPr="00243D87">
        <w:rPr>
          <w:rFonts w:ascii="Arial" w:eastAsia="+mn-ea" w:hAnsi="Arial" w:cs="Arial"/>
          <w:color w:val="000000" w:themeColor="text1"/>
          <w:sz w:val="24"/>
          <w:szCs w:val="24"/>
          <w:lang w:val="en-GB"/>
        </w:rPr>
        <w:t>over night</w:t>
      </w:r>
      <w:proofErr w:type="spellEnd"/>
      <w:r w:rsidRPr="00243D87">
        <w:rPr>
          <w:rFonts w:ascii="Arial" w:eastAsia="+mn-ea" w:hAnsi="Arial" w:cs="Arial"/>
          <w:color w:val="000000" w:themeColor="text1"/>
          <w:sz w:val="24"/>
          <w:szCs w:val="24"/>
          <w:lang w:val="en-GB"/>
        </w:rPr>
        <w:t xml:space="preserve">; 34.5 hours into the mission). </w:t>
      </w:r>
    </w:p>
    <w:p w14:paraId="1A3649C3" w14:textId="77777777" w:rsidR="0082046F" w:rsidRDefault="0082046F" w:rsidP="0082046F">
      <w:pPr>
        <w:pStyle w:val="ListParagraph"/>
        <w:rPr>
          <w:rFonts w:ascii="Arial" w:hAnsi="Arial" w:cs="Arial"/>
          <w:color w:val="000000" w:themeColor="text1"/>
          <w:sz w:val="24"/>
          <w:szCs w:val="24"/>
        </w:rPr>
      </w:pPr>
    </w:p>
    <w:p w14:paraId="662423D4" w14:textId="42ED071A"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1SG Dowdy led serial two. He recovered all the vehicles that were experiencing problems, to include one from the 3d FSB, and led them to Lizard.</w:t>
      </w:r>
      <w:r w:rsidRPr="00243D87">
        <w:rPr>
          <w:rFonts w:ascii="Arial" w:eastAsia="+mn-ea" w:hAnsi="Arial" w:cs="Arial"/>
          <w:color w:val="000000" w:themeColor="text1"/>
          <w:sz w:val="24"/>
          <w:szCs w:val="24"/>
          <w:lang w:val="en-GB"/>
        </w:rPr>
        <w:t xml:space="preserve">  </w:t>
      </w:r>
    </w:p>
    <w:p w14:paraId="54D6DFF4" w14:textId="77777777" w:rsidR="0082046F" w:rsidRPr="0082046F" w:rsidRDefault="0082046F" w:rsidP="0082046F">
      <w:pPr>
        <w:pStyle w:val="ListParagraph"/>
        <w:rPr>
          <w:rFonts w:ascii="Arial" w:hAnsi="Arial" w:cs="Arial"/>
          <w:color w:val="000000" w:themeColor="text1"/>
          <w:sz w:val="24"/>
          <w:szCs w:val="24"/>
        </w:rPr>
      </w:pPr>
    </w:p>
    <w:p w14:paraId="137F5F73" w14:textId="2FB88519"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eastAsia="+mn-ea" w:hAnsi="Arial" w:cs="Arial"/>
          <w:color w:val="000000" w:themeColor="text1"/>
          <w:sz w:val="24"/>
          <w:szCs w:val="24"/>
          <w:lang w:val="en-GB"/>
        </w:rPr>
        <w:t xml:space="preserve">This movement took the </w:t>
      </w:r>
      <w:proofErr w:type="spellStart"/>
      <w:r w:rsidRPr="00243D87">
        <w:rPr>
          <w:rFonts w:ascii="Arial" w:eastAsia="+mn-ea" w:hAnsi="Arial" w:cs="Arial"/>
          <w:color w:val="000000" w:themeColor="text1"/>
          <w:sz w:val="24"/>
          <w:szCs w:val="24"/>
          <w:lang w:val="en-GB"/>
        </w:rPr>
        <w:t>the</w:t>
      </w:r>
      <w:proofErr w:type="spellEnd"/>
      <w:r w:rsidRPr="00243D87">
        <w:rPr>
          <w:rFonts w:ascii="Arial" w:eastAsia="+mn-ea" w:hAnsi="Arial" w:cs="Arial"/>
          <w:color w:val="000000" w:themeColor="text1"/>
          <w:sz w:val="24"/>
          <w:szCs w:val="24"/>
          <w:lang w:val="en-GB"/>
        </w:rPr>
        <w:t xml:space="preserve"> rest of the night and most of the next day. </w:t>
      </w:r>
    </w:p>
    <w:p w14:paraId="3DD7585E" w14:textId="77777777" w:rsidR="0082046F" w:rsidRPr="0082046F" w:rsidRDefault="0082046F" w:rsidP="0082046F">
      <w:pPr>
        <w:pStyle w:val="ListParagraph"/>
        <w:rPr>
          <w:rFonts w:ascii="Arial" w:hAnsi="Arial" w:cs="Arial"/>
          <w:color w:val="000000" w:themeColor="text1"/>
          <w:sz w:val="24"/>
          <w:szCs w:val="24"/>
        </w:rPr>
      </w:pPr>
    </w:p>
    <w:p w14:paraId="187D73AE" w14:textId="0BFE823F"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eastAsia="+mn-ea" w:hAnsi="Arial" w:cs="Arial"/>
          <w:color w:val="000000" w:themeColor="text1"/>
          <w:sz w:val="24"/>
          <w:szCs w:val="24"/>
          <w:lang w:val="en-GB"/>
        </w:rPr>
        <w:t>Group 2 finally arrived at Lizard at 1600 on 22 March, 22-hours after leaving Bull (50 hours into the mission).</w:t>
      </w:r>
    </w:p>
    <w:p w14:paraId="26FA35A4" w14:textId="77777777" w:rsidR="0082046F" w:rsidRPr="0082046F" w:rsidRDefault="0082046F" w:rsidP="0082046F">
      <w:pPr>
        <w:pStyle w:val="ListParagraph"/>
        <w:ind w:left="360"/>
        <w:rPr>
          <w:rFonts w:ascii="Arial" w:hAnsi="Arial" w:cs="Arial"/>
          <w:color w:val="000000" w:themeColor="text1"/>
          <w:sz w:val="24"/>
          <w:szCs w:val="24"/>
        </w:rPr>
      </w:pPr>
    </w:p>
    <w:p w14:paraId="1FCB96D5" w14:textId="55ACCB66"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lang w:val="en-GB"/>
        </w:rPr>
        <w:t xml:space="preserve">CPT King’s decision point at </w:t>
      </w:r>
      <w:r w:rsidR="00196AAF">
        <w:rPr>
          <w:rFonts w:ascii="Arial" w:eastAsia="+mn-ea" w:hAnsi="Arial" w:cs="Arial"/>
          <w:color w:val="000000" w:themeColor="text1"/>
          <w:sz w:val="24"/>
          <w:szCs w:val="24"/>
          <w:lang w:val="en-GB"/>
        </w:rPr>
        <w:t>Attack Position</w:t>
      </w:r>
      <w:r w:rsidRPr="00243D87">
        <w:rPr>
          <w:rFonts w:ascii="Arial" w:eastAsia="+mn-ea" w:hAnsi="Arial" w:cs="Arial"/>
          <w:color w:val="000000" w:themeColor="text1"/>
          <w:sz w:val="24"/>
          <w:szCs w:val="24"/>
          <w:lang w:val="en-GB"/>
        </w:rPr>
        <w:t xml:space="preserve"> Lizard</w:t>
      </w:r>
    </w:p>
    <w:p w14:paraId="63FC761A" w14:textId="77777777" w:rsidR="0082046F" w:rsidRPr="0082046F" w:rsidRDefault="0082046F" w:rsidP="0082046F">
      <w:pPr>
        <w:pStyle w:val="ListParagraph"/>
        <w:rPr>
          <w:rFonts w:ascii="Arial" w:hAnsi="Arial" w:cs="Arial"/>
          <w:color w:val="000000" w:themeColor="text1"/>
          <w:sz w:val="24"/>
          <w:szCs w:val="24"/>
        </w:rPr>
      </w:pPr>
    </w:p>
    <w:p w14:paraId="60661AD4" w14:textId="67E8AB31"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eastAsia="+mn-ea" w:hAnsi="Arial" w:cs="Arial"/>
          <w:color w:val="000000" w:themeColor="text1"/>
          <w:sz w:val="24"/>
          <w:szCs w:val="24"/>
          <w:lang w:val="en-GB"/>
        </w:rPr>
        <w:t xml:space="preserve">While awaiting the arrival of serial 2, King informed the commander of 5-52 ADA (LTC Joseph </w:t>
      </w:r>
      <w:proofErr w:type="spellStart"/>
      <w:r w:rsidRPr="00243D87">
        <w:rPr>
          <w:rFonts w:ascii="Arial" w:eastAsia="+mn-ea" w:hAnsi="Arial" w:cs="Arial"/>
          <w:color w:val="000000" w:themeColor="text1"/>
          <w:sz w:val="24"/>
          <w:szCs w:val="24"/>
          <w:lang w:val="en-GB"/>
        </w:rPr>
        <w:t>Fischetti</w:t>
      </w:r>
      <w:proofErr w:type="spellEnd"/>
      <w:r w:rsidRPr="00243D87">
        <w:rPr>
          <w:rFonts w:ascii="Arial" w:eastAsia="+mn-ea" w:hAnsi="Arial" w:cs="Arial"/>
          <w:color w:val="000000" w:themeColor="text1"/>
          <w:sz w:val="24"/>
          <w:szCs w:val="24"/>
          <w:lang w:val="en-GB"/>
        </w:rPr>
        <w:t>) of his situation, who acknowledged the report.</w:t>
      </w:r>
    </w:p>
    <w:p w14:paraId="5E5BC2F8" w14:textId="77777777" w:rsidR="0082046F" w:rsidRDefault="0082046F" w:rsidP="0082046F">
      <w:pPr>
        <w:pStyle w:val="ListParagraph"/>
        <w:rPr>
          <w:rFonts w:ascii="Arial" w:hAnsi="Arial" w:cs="Arial"/>
          <w:color w:val="000000" w:themeColor="text1"/>
          <w:sz w:val="24"/>
          <w:szCs w:val="24"/>
        </w:rPr>
      </w:pPr>
    </w:p>
    <w:p w14:paraId="482032B9" w14:textId="0C395F10"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King consulted with the 3 FSB staff</w:t>
      </w:r>
      <w:r w:rsidR="00A55507">
        <w:rPr>
          <w:rFonts w:ascii="Arial" w:hAnsi="Arial" w:cs="Arial"/>
          <w:color w:val="000000" w:themeColor="text1"/>
          <w:sz w:val="24"/>
          <w:szCs w:val="24"/>
        </w:rPr>
        <w:t xml:space="preserve">, but it is unclear exactly who on the staff </w:t>
      </w:r>
      <w:r w:rsidR="00E273ED">
        <w:rPr>
          <w:rFonts w:ascii="Arial" w:hAnsi="Arial" w:cs="Arial"/>
          <w:color w:val="000000" w:themeColor="text1"/>
          <w:sz w:val="24"/>
          <w:szCs w:val="24"/>
        </w:rPr>
        <w:t>he</w:t>
      </w:r>
      <w:r w:rsidR="00A55507">
        <w:rPr>
          <w:rFonts w:ascii="Arial" w:hAnsi="Arial" w:cs="Arial"/>
          <w:color w:val="000000" w:themeColor="text1"/>
          <w:sz w:val="24"/>
          <w:szCs w:val="24"/>
        </w:rPr>
        <w:t xml:space="preserve"> spoke to</w:t>
      </w:r>
      <w:r w:rsidRPr="00243D87">
        <w:rPr>
          <w:rFonts w:ascii="Arial" w:hAnsi="Arial" w:cs="Arial"/>
          <w:color w:val="000000" w:themeColor="text1"/>
          <w:sz w:val="24"/>
          <w:szCs w:val="24"/>
        </w:rPr>
        <w:t>.</w:t>
      </w:r>
    </w:p>
    <w:p w14:paraId="7E68C515" w14:textId="77777777" w:rsidR="0082046F" w:rsidRDefault="0082046F" w:rsidP="0082046F">
      <w:pPr>
        <w:pStyle w:val="ListParagraph"/>
        <w:rPr>
          <w:rFonts w:ascii="Arial" w:hAnsi="Arial" w:cs="Arial"/>
          <w:color w:val="000000" w:themeColor="text1"/>
          <w:sz w:val="24"/>
          <w:szCs w:val="24"/>
        </w:rPr>
      </w:pPr>
    </w:p>
    <w:p w14:paraId="1646B8C7" w14:textId="01539431"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King reported his unit status and confirmed that the overall situation and route was unchanged</w:t>
      </w:r>
    </w:p>
    <w:p w14:paraId="6AB78107" w14:textId="77777777" w:rsidR="0082046F" w:rsidRDefault="0082046F" w:rsidP="0082046F">
      <w:pPr>
        <w:pStyle w:val="ListParagraph"/>
        <w:rPr>
          <w:rFonts w:ascii="Arial" w:hAnsi="Arial" w:cs="Arial"/>
          <w:color w:val="000000" w:themeColor="text1"/>
          <w:sz w:val="24"/>
          <w:szCs w:val="24"/>
        </w:rPr>
      </w:pPr>
    </w:p>
    <w:p w14:paraId="322B6E67" w14:textId="145DBA0F"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lastRenderedPageBreak/>
        <w:t>The 3 FSB confirmed that the convoy departure time from Lizard remain unchanged at 1400 on 22 March.</w:t>
      </w:r>
    </w:p>
    <w:p w14:paraId="049461A5" w14:textId="77777777" w:rsidR="0082046F" w:rsidRDefault="0082046F" w:rsidP="0082046F">
      <w:pPr>
        <w:pStyle w:val="ListParagraph"/>
        <w:rPr>
          <w:rFonts w:ascii="Arial" w:hAnsi="Arial" w:cs="Arial"/>
          <w:color w:val="000000" w:themeColor="text1"/>
          <w:sz w:val="24"/>
          <w:szCs w:val="24"/>
        </w:rPr>
      </w:pPr>
    </w:p>
    <w:p w14:paraId="47374387" w14:textId="1CDDD07F"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King put his XO, LT Jeff </w:t>
      </w:r>
      <w:proofErr w:type="spellStart"/>
      <w:r w:rsidRPr="00243D87">
        <w:rPr>
          <w:rFonts w:ascii="Arial" w:hAnsi="Arial" w:cs="Arial"/>
          <w:color w:val="000000" w:themeColor="text1"/>
          <w:sz w:val="24"/>
          <w:szCs w:val="24"/>
        </w:rPr>
        <w:t>Shearin</w:t>
      </w:r>
      <w:proofErr w:type="spellEnd"/>
      <w:r w:rsidRPr="00243D87">
        <w:rPr>
          <w:rFonts w:ascii="Arial" w:hAnsi="Arial" w:cs="Arial"/>
          <w:color w:val="000000" w:themeColor="text1"/>
          <w:sz w:val="24"/>
          <w:szCs w:val="24"/>
        </w:rPr>
        <w:t>, in charge of Serial 1, which was to move with the 3 FSB as scheduled.</w:t>
      </w:r>
    </w:p>
    <w:p w14:paraId="0A177000" w14:textId="77777777" w:rsidR="0082046F" w:rsidRDefault="0082046F" w:rsidP="0082046F">
      <w:pPr>
        <w:pStyle w:val="ListParagraph"/>
        <w:rPr>
          <w:rFonts w:ascii="Arial" w:hAnsi="Arial" w:cs="Arial"/>
          <w:color w:val="000000" w:themeColor="text1"/>
          <w:sz w:val="24"/>
          <w:szCs w:val="24"/>
        </w:rPr>
      </w:pPr>
    </w:p>
    <w:p w14:paraId="2E267147" w14:textId="4B72B1AF"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Serial 1 was composed of 32 Soldiers and 17 vehicles</w:t>
      </w:r>
    </w:p>
    <w:p w14:paraId="1EA98B5C" w14:textId="77777777" w:rsidR="0082046F" w:rsidRDefault="0082046F" w:rsidP="0082046F">
      <w:pPr>
        <w:pStyle w:val="ListParagraph"/>
        <w:rPr>
          <w:rFonts w:ascii="Arial" w:hAnsi="Arial" w:cs="Arial"/>
          <w:color w:val="000000" w:themeColor="text1"/>
          <w:sz w:val="24"/>
          <w:szCs w:val="24"/>
        </w:rPr>
      </w:pPr>
    </w:p>
    <w:p w14:paraId="13D48577" w14:textId="40307948" w:rsidR="00243D87" w:rsidRPr="00243D87" w:rsidRDefault="00243D87">
      <w:pPr>
        <w:pStyle w:val="ListParagraph"/>
        <w:numPr>
          <w:ilvl w:val="2"/>
          <w:numId w:val="8"/>
        </w:numPr>
        <w:rPr>
          <w:rFonts w:ascii="Arial" w:hAnsi="Arial" w:cs="Arial"/>
          <w:color w:val="000000" w:themeColor="text1"/>
          <w:sz w:val="24"/>
          <w:szCs w:val="24"/>
        </w:rPr>
      </w:pPr>
      <w:r w:rsidRPr="00243D87">
        <w:rPr>
          <w:rFonts w:ascii="Arial" w:hAnsi="Arial" w:cs="Arial"/>
          <w:color w:val="000000" w:themeColor="text1"/>
          <w:sz w:val="24"/>
          <w:szCs w:val="24"/>
        </w:rPr>
        <w:t xml:space="preserve">After an </w:t>
      </w:r>
      <w:proofErr w:type="gramStart"/>
      <w:r w:rsidRPr="00243D87">
        <w:rPr>
          <w:rFonts w:ascii="Arial" w:hAnsi="Arial" w:cs="Arial"/>
          <w:color w:val="000000" w:themeColor="text1"/>
          <w:sz w:val="24"/>
          <w:szCs w:val="24"/>
        </w:rPr>
        <w:t>8.5 hour</w:t>
      </w:r>
      <w:proofErr w:type="gramEnd"/>
      <w:r w:rsidRPr="00243D87">
        <w:rPr>
          <w:rFonts w:ascii="Arial" w:hAnsi="Arial" w:cs="Arial"/>
          <w:color w:val="000000" w:themeColor="text1"/>
          <w:sz w:val="24"/>
          <w:szCs w:val="24"/>
        </w:rPr>
        <w:t xml:space="preserve"> halt at Lizard it departed on time </w:t>
      </w:r>
      <w:r w:rsidRPr="00243D87">
        <w:rPr>
          <w:rFonts w:ascii="Arial" w:eastAsia="+mn-ea" w:hAnsi="Arial" w:cs="Arial"/>
          <w:color w:val="000000" w:themeColor="text1"/>
          <w:sz w:val="24"/>
          <w:szCs w:val="24"/>
          <w:lang w:val="en-GB"/>
        </w:rPr>
        <w:t>at 1400, 22 March (43 hours into the mission).</w:t>
      </w:r>
    </w:p>
    <w:p w14:paraId="5A23A7FD" w14:textId="77777777" w:rsidR="0082046F" w:rsidRPr="0082046F" w:rsidRDefault="0082046F" w:rsidP="0082046F">
      <w:pPr>
        <w:pStyle w:val="ListParagraph"/>
        <w:rPr>
          <w:rFonts w:ascii="Arial" w:hAnsi="Arial" w:cs="Arial"/>
          <w:color w:val="000000" w:themeColor="text1"/>
          <w:sz w:val="24"/>
          <w:szCs w:val="24"/>
        </w:rPr>
      </w:pPr>
    </w:p>
    <w:p w14:paraId="5B10E372" w14:textId="04727DCC" w:rsidR="00243D87" w:rsidRPr="00243D87" w:rsidRDefault="00243D87">
      <w:pPr>
        <w:pStyle w:val="ListParagraph"/>
        <w:numPr>
          <w:ilvl w:val="2"/>
          <w:numId w:val="8"/>
        </w:numPr>
        <w:rPr>
          <w:rFonts w:ascii="Arial" w:hAnsi="Arial" w:cs="Arial"/>
          <w:color w:val="000000" w:themeColor="text1"/>
          <w:sz w:val="24"/>
          <w:szCs w:val="24"/>
        </w:rPr>
      </w:pPr>
      <w:r>
        <w:rPr>
          <w:rFonts w:ascii="Arial" w:eastAsia="+mn-ea" w:hAnsi="Arial" w:cs="Arial"/>
          <w:color w:val="000000" w:themeColor="text1"/>
          <w:sz w:val="24"/>
          <w:szCs w:val="24"/>
          <w:lang w:val="en-GB"/>
        </w:rPr>
        <w:t xml:space="preserve"> </w:t>
      </w:r>
      <w:r w:rsidRPr="00243D87">
        <w:rPr>
          <w:rFonts w:ascii="Arial" w:eastAsia="+mn-ea" w:hAnsi="Arial" w:cs="Arial"/>
          <w:color w:val="000000" w:themeColor="text1"/>
          <w:sz w:val="24"/>
          <w:szCs w:val="24"/>
          <w:lang w:val="en-GB"/>
        </w:rPr>
        <w:t xml:space="preserve">CPT King remained at </w:t>
      </w:r>
      <w:r w:rsidR="00E273ED" w:rsidRPr="00243D87">
        <w:rPr>
          <w:rFonts w:ascii="Arial" w:eastAsia="+mn-ea" w:hAnsi="Arial" w:cs="Arial"/>
          <w:color w:val="000000" w:themeColor="text1"/>
          <w:sz w:val="24"/>
          <w:szCs w:val="24"/>
        </w:rPr>
        <w:t xml:space="preserve">Attack Position </w:t>
      </w:r>
      <w:r w:rsidRPr="00243D87">
        <w:rPr>
          <w:rFonts w:ascii="Arial" w:eastAsia="+mn-ea" w:hAnsi="Arial" w:cs="Arial"/>
          <w:color w:val="000000" w:themeColor="text1"/>
          <w:sz w:val="24"/>
          <w:szCs w:val="24"/>
          <w:lang w:val="en-GB"/>
        </w:rPr>
        <w:t xml:space="preserve">Lizard and awaited the arrival of Serial 2. When 1SG Dowdy arrived (at 1600 on 22 March), he had 17 total vehicles, two of which were being towed. </w:t>
      </w:r>
    </w:p>
    <w:p w14:paraId="4A3328D8" w14:textId="77777777" w:rsidR="00CA644B" w:rsidRPr="00CA644B" w:rsidRDefault="00CA644B" w:rsidP="00CA644B">
      <w:pPr>
        <w:pStyle w:val="ListParagraph"/>
        <w:ind w:left="360"/>
        <w:rPr>
          <w:rFonts w:ascii="Arial" w:hAnsi="Arial" w:cs="Arial"/>
          <w:color w:val="000000" w:themeColor="text1"/>
          <w:sz w:val="24"/>
          <w:szCs w:val="24"/>
        </w:rPr>
      </w:pPr>
    </w:p>
    <w:p w14:paraId="31F2759D" w14:textId="6AE40F7D"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lang w:val="en-GB"/>
        </w:rPr>
        <w:t>During the night, 1SG Dowdy appropriated a 3d FSB 10-ton wrecker that had been separated from the main column while it was recovering stuck fuel trucks. This wrecker was now towing a disabled 507</w:t>
      </w:r>
      <w:r w:rsidRPr="00243D87">
        <w:rPr>
          <w:rFonts w:ascii="Arial" w:eastAsia="+mn-ea" w:hAnsi="Arial" w:cs="Arial"/>
          <w:color w:val="000000" w:themeColor="text1"/>
          <w:sz w:val="24"/>
          <w:szCs w:val="24"/>
          <w:vertAlign w:val="superscript"/>
          <w:lang w:val="en-GB"/>
        </w:rPr>
        <w:t>th</w:t>
      </w:r>
      <w:r w:rsidRPr="00243D87">
        <w:rPr>
          <w:rFonts w:ascii="Arial" w:eastAsia="+mn-ea" w:hAnsi="Arial" w:cs="Arial"/>
          <w:color w:val="000000" w:themeColor="text1"/>
          <w:sz w:val="24"/>
          <w:szCs w:val="24"/>
          <w:lang w:val="en-GB"/>
        </w:rPr>
        <w:t xml:space="preserve"> 5-ton truck.</w:t>
      </w:r>
    </w:p>
    <w:p w14:paraId="0E68F54F" w14:textId="77777777" w:rsidR="00CA644B" w:rsidRPr="00CA644B" w:rsidRDefault="00CA644B" w:rsidP="00CA644B">
      <w:pPr>
        <w:pStyle w:val="ListParagraph"/>
        <w:ind w:left="360"/>
        <w:rPr>
          <w:rFonts w:ascii="Arial" w:hAnsi="Arial" w:cs="Arial"/>
          <w:color w:val="000000" w:themeColor="text1"/>
          <w:sz w:val="24"/>
          <w:szCs w:val="24"/>
        </w:rPr>
      </w:pPr>
    </w:p>
    <w:p w14:paraId="3D96E2C6" w14:textId="27B2B8D1"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King organized Serial 2 into a new march unit (now 18 vehicles, including his HMMWV) and departed Lizard </w:t>
      </w:r>
      <w:proofErr w:type="gramStart"/>
      <w:r w:rsidRPr="00243D87">
        <w:rPr>
          <w:rFonts w:ascii="Arial" w:eastAsia="+mn-ea" w:hAnsi="Arial" w:cs="Arial"/>
          <w:color w:val="000000" w:themeColor="text1"/>
          <w:sz w:val="24"/>
          <w:szCs w:val="24"/>
        </w:rPr>
        <w:t>at</w:t>
      </w:r>
      <w:proofErr w:type="gramEnd"/>
      <w:r w:rsidRPr="00243D87">
        <w:rPr>
          <w:rFonts w:ascii="Arial" w:eastAsia="+mn-ea" w:hAnsi="Arial" w:cs="Arial"/>
          <w:color w:val="000000" w:themeColor="text1"/>
          <w:sz w:val="24"/>
          <w:szCs w:val="24"/>
        </w:rPr>
        <w:t xml:space="preserve"> 1930, 22 March. </w:t>
      </w:r>
    </w:p>
    <w:p w14:paraId="2E3660DE" w14:textId="77777777" w:rsidR="00CA644B" w:rsidRPr="00CA644B" w:rsidRDefault="00CA644B" w:rsidP="00CA644B">
      <w:pPr>
        <w:pStyle w:val="ListParagraph"/>
        <w:ind w:left="360"/>
        <w:rPr>
          <w:rFonts w:ascii="Arial" w:hAnsi="Arial" w:cs="Arial"/>
          <w:color w:val="000000" w:themeColor="text1"/>
          <w:sz w:val="24"/>
          <w:szCs w:val="24"/>
        </w:rPr>
      </w:pPr>
    </w:p>
    <w:p w14:paraId="60869E7E" w14:textId="6B9780D5"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The Soldiers in Serial 2 only had a </w:t>
      </w:r>
      <w:proofErr w:type="gramStart"/>
      <w:r w:rsidRPr="00243D87">
        <w:rPr>
          <w:rFonts w:ascii="Arial" w:eastAsia="+mn-ea" w:hAnsi="Arial" w:cs="Arial"/>
          <w:color w:val="000000" w:themeColor="text1"/>
          <w:sz w:val="24"/>
          <w:szCs w:val="24"/>
        </w:rPr>
        <w:t>3.5 hour</w:t>
      </w:r>
      <w:proofErr w:type="gramEnd"/>
      <w:r w:rsidRPr="00243D87">
        <w:rPr>
          <w:rFonts w:ascii="Arial" w:eastAsia="+mn-ea" w:hAnsi="Arial" w:cs="Arial"/>
          <w:color w:val="000000" w:themeColor="text1"/>
          <w:sz w:val="24"/>
          <w:szCs w:val="24"/>
        </w:rPr>
        <w:t xml:space="preserve"> halt at Lizard, after moving for 22 hours. They were now 53.5 hours into the mission and on their second straight night movement. </w:t>
      </w:r>
    </w:p>
    <w:p w14:paraId="5FD1DF7F" w14:textId="77777777" w:rsidR="00CA644B" w:rsidRPr="00CA644B" w:rsidRDefault="00CA644B" w:rsidP="00CA644B">
      <w:pPr>
        <w:pStyle w:val="ListParagraph"/>
        <w:ind w:left="360"/>
        <w:rPr>
          <w:rFonts w:ascii="Arial" w:hAnsi="Arial" w:cs="Arial"/>
          <w:color w:val="000000" w:themeColor="text1"/>
          <w:sz w:val="24"/>
          <w:szCs w:val="24"/>
        </w:rPr>
      </w:pPr>
    </w:p>
    <w:p w14:paraId="277B3C70" w14:textId="772EF74B" w:rsidR="00243D87" w:rsidRPr="00243D87" w:rsidRDefault="00243D87">
      <w:pPr>
        <w:pStyle w:val="ListParagraph"/>
        <w:numPr>
          <w:ilvl w:val="1"/>
          <w:numId w:val="8"/>
        </w:numPr>
        <w:rPr>
          <w:rFonts w:ascii="Arial" w:hAnsi="Arial" w:cs="Arial"/>
          <w:color w:val="000000" w:themeColor="text1"/>
          <w:sz w:val="24"/>
          <w:szCs w:val="24"/>
        </w:rPr>
      </w:pPr>
      <w:r w:rsidRPr="00243D87">
        <w:rPr>
          <w:rFonts w:ascii="Arial" w:eastAsia="+mn-ea" w:hAnsi="Arial" w:cs="Arial"/>
          <w:color w:val="000000" w:themeColor="text1"/>
          <w:sz w:val="24"/>
          <w:szCs w:val="24"/>
        </w:rPr>
        <w:t>CPT King was unable to communicate with 3</w:t>
      </w:r>
      <w:r w:rsidR="002D090B">
        <w:rPr>
          <w:rFonts w:ascii="Arial" w:eastAsia="+mn-ea" w:hAnsi="Arial" w:cs="Arial"/>
          <w:color w:val="000000" w:themeColor="text1"/>
          <w:sz w:val="24"/>
          <w:szCs w:val="24"/>
        </w:rPr>
        <w:t xml:space="preserve"> </w:t>
      </w:r>
      <w:r w:rsidRPr="00243D87">
        <w:rPr>
          <w:rFonts w:ascii="Arial" w:eastAsia="+mn-ea" w:hAnsi="Arial" w:cs="Arial"/>
          <w:color w:val="000000" w:themeColor="text1"/>
          <w:sz w:val="24"/>
          <w:szCs w:val="24"/>
        </w:rPr>
        <w:t xml:space="preserve">FSB at this </w:t>
      </w:r>
      <w:proofErr w:type="gramStart"/>
      <w:r w:rsidRPr="00243D87">
        <w:rPr>
          <w:rFonts w:ascii="Arial" w:eastAsia="+mn-ea" w:hAnsi="Arial" w:cs="Arial"/>
          <w:color w:val="000000" w:themeColor="text1"/>
          <w:sz w:val="24"/>
          <w:szCs w:val="24"/>
        </w:rPr>
        <w:t>point, and</w:t>
      </w:r>
      <w:proofErr w:type="gramEnd"/>
      <w:r w:rsidRPr="00243D87">
        <w:rPr>
          <w:rFonts w:ascii="Arial" w:eastAsia="+mn-ea" w:hAnsi="Arial" w:cs="Arial"/>
          <w:color w:val="000000" w:themeColor="text1"/>
          <w:sz w:val="24"/>
          <w:szCs w:val="24"/>
        </w:rPr>
        <w:t xml:space="preserve"> decided to take a straight line azimuth from Lizard to Hwy 8 (R</w:t>
      </w:r>
      <w:r w:rsidR="002D090B">
        <w:rPr>
          <w:rFonts w:ascii="Arial" w:eastAsia="+mn-ea" w:hAnsi="Arial" w:cs="Arial"/>
          <w:color w:val="000000" w:themeColor="text1"/>
          <w:sz w:val="24"/>
          <w:szCs w:val="24"/>
        </w:rPr>
        <w:t>ou</w:t>
      </w:r>
      <w:r w:rsidRPr="00243D87">
        <w:rPr>
          <w:rFonts w:ascii="Arial" w:eastAsia="+mn-ea" w:hAnsi="Arial" w:cs="Arial"/>
          <w:color w:val="000000" w:themeColor="text1"/>
          <w:sz w:val="24"/>
          <w:szCs w:val="24"/>
        </w:rPr>
        <w:t>te Blue) in an attempt to catch up.</w:t>
      </w:r>
    </w:p>
    <w:p w14:paraId="41588851" w14:textId="77777777" w:rsidR="00CA644B" w:rsidRPr="00CA644B" w:rsidRDefault="00CA644B" w:rsidP="00CA644B">
      <w:pPr>
        <w:pStyle w:val="ListParagraph"/>
        <w:ind w:left="360"/>
        <w:rPr>
          <w:rFonts w:ascii="Arial" w:hAnsi="Arial" w:cs="Arial"/>
          <w:color w:val="000000"/>
          <w:sz w:val="24"/>
          <w:szCs w:val="24"/>
        </w:rPr>
      </w:pPr>
    </w:p>
    <w:p w14:paraId="3E1627E6" w14:textId="1177F0AB" w:rsidR="00243D87" w:rsidRPr="00243D87" w:rsidRDefault="00243D87">
      <w:pPr>
        <w:pStyle w:val="ListParagraph"/>
        <w:numPr>
          <w:ilvl w:val="1"/>
          <w:numId w:val="8"/>
        </w:numPr>
        <w:rPr>
          <w:rFonts w:ascii="Arial" w:hAnsi="Arial" w:cs="Arial"/>
          <w:color w:val="000000"/>
          <w:sz w:val="24"/>
          <w:szCs w:val="24"/>
        </w:rPr>
      </w:pPr>
      <w:r w:rsidRPr="00243D87">
        <w:rPr>
          <w:rFonts w:ascii="Arial" w:eastAsia="+mn-ea" w:hAnsi="Arial" w:cs="Arial"/>
          <w:color w:val="000000" w:themeColor="text1"/>
          <w:sz w:val="24"/>
          <w:szCs w:val="24"/>
        </w:rPr>
        <w:t xml:space="preserve">The terrain over this straight path was far more difficult than expected and it took Serial 2 five hours to reach Hwy 8, about 15 kilometers away, at about 0030, 23 March. </w:t>
      </w:r>
    </w:p>
    <w:p w14:paraId="0FB10715" w14:textId="77777777" w:rsidR="00243D87" w:rsidRPr="00243D87" w:rsidRDefault="00243D87" w:rsidP="00243D87">
      <w:pPr>
        <w:pStyle w:val="ListParagraph"/>
        <w:rPr>
          <w:rFonts w:ascii="Arial" w:hAnsi="Arial" w:cs="Arial"/>
          <w:color w:val="000000"/>
          <w:sz w:val="24"/>
          <w:szCs w:val="24"/>
        </w:rPr>
      </w:pPr>
    </w:p>
    <w:p w14:paraId="505E8BED" w14:textId="06C1DAC3" w:rsidR="00DA193D" w:rsidRDefault="00DA193D">
      <w:pPr>
        <w:pStyle w:val="ListParagraph"/>
        <w:numPr>
          <w:ilvl w:val="0"/>
          <w:numId w:val="7"/>
        </w:numPr>
        <w:rPr>
          <w:rFonts w:ascii="Arial" w:hAnsi="Arial" w:cs="Arial"/>
          <w:color w:val="000000"/>
          <w:sz w:val="24"/>
          <w:szCs w:val="24"/>
        </w:rPr>
      </w:pPr>
      <w:r w:rsidRPr="00E842B8">
        <w:rPr>
          <w:rFonts w:ascii="Arial" w:hAnsi="Arial" w:cs="Arial"/>
          <w:color w:val="000000"/>
          <w:sz w:val="24"/>
          <w:szCs w:val="24"/>
          <w:highlight w:val="cyan"/>
        </w:rPr>
        <w:t>Visual 7: 507</w:t>
      </w:r>
      <w:r w:rsidRPr="00E842B8">
        <w:rPr>
          <w:rFonts w:ascii="Arial" w:hAnsi="Arial" w:cs="Arial"/>
          <w:color w:val="000000"/>
          <w:sz w:val="24"/>
          <w:szCs w:val="24"/>
          <w:highlight w:val="cyan"/>
          <w:vertAlign w:val="superscript"/>
        </w:rPr>
        <w:t>th</w:t>
      </w:r>
      <w:r w:rsidRPr="00E842B8">
        <w:rPr>
          <w:rFonts w:ascii="Arial" w:hAnsi="Arial" w:cs="Arial"/>
          <w:color w:val="000000"/>
          <w:sz w:val="24"/>
          <w:szCs w:val="24"/>
          <w:highlight w:val="cyan"/>
        </w:rPr>
        <w:t xml:space="preserve"> Maintenance Convoy Serial 2</w:t>
      </w:r>
    </w:p>
    <w:p w14:paraId="4CF6E41D" w14:textId="77777777" w:rsidR="00CA644B" w:rsidRPr="00CA644B" w:rsidRDefault="00CA644B" w:rsidP="00CA644B">
      <w:pPr>
        <w:pStyle w:val="ListParagraph"/>
        <w:rPr>
          <w:rFonts w:ascii="Arial" w:hAnsi="Arial" w:cs="Arial"/>
          <w:color w:val="000000" w:themeColor="text1"/>
          <w:sz w:val="24"/>
          <w:szCs w:val="24"/>
        </w:rPr>
      </w:pPr>
    </w:p>
    <w:p w14:paraId="4453DD2B" w14:textId="7C726E1A" w:rsidR="00243D87" w:rsidRPr="00243D87" w:rsidRDefault="00243D87">
      <w:pPr>
        <w:pStyle w:val="ListParagraph"/>
        <w:numPr>
          <w:ilvl w:val="1"/>
          <w:numId w:val="7"/>
        </w:numPr>
        <w:rPr>
          <w:rFonts w:ascii="Arial" w:hAnsi="Arial" w:cs="Arial"/>
          <w:color w:val="000000" w:themeColor="text1"/>
          <w:sz w:val="24"/>
          <w:szCs w:val="24"/>
        </w:rPr>
      </w:pPr>
      <w:r w:rsidRPr="00243D87">
        <w:rPr>
          <w:rFonts w:ascii="Arial" w:eastAsia="+mn-ea" w:hAnsi="Arial" w:cs="Arial"/>
          <w:color w:val="000000" w:themeColor="text1"/>
          <w:sz w:val="24"/>
          <w:szCs w:val="24"/>
        </w:rPr>
        <w:t>Review the composition of the convoy: 16 vehicles and 2 under tow.  Note that eight of the vehicles are tractor-trailers – making any U-turns very difficult for the Serial.  Also, acceleration and top speed of these vehicles varied.</w:t>
      </w:r>
    </w:p>
    <w:p w14:paraId="4FBF4DDB" w14:textId="77777777" w:rsidR="00CA644B" w:rsidRPr="00CA644B" w:rsidRDefault="00CA644B" w:rsidP="00CA644B">
      <w:pPr>
        <w:pStyle w:val="ListParagraph"/>
        <w:rPr>
          <w:rFonts w:ascii="Arial" w:hAnsi="Arial" w:cs="Arial"/>
          <w:color w:val="000000" w:themeColor="text1"/>
          <w:sz w:val="24"/>
          <w:szCs w:val="24"/>
        </w:rPr>
      </w:pPr>
    </w:p>
    <w:p w14:paraId="60588938" w14:textId="369A125D" w:rsidR="00243D87" w:rsidRPr="00243D87" w:rsidRDefault="00243D87">
      <w:pPr>
        <w:pStyle w:val="ListParagraph"/>
        <w:numPr>
          <w:ilvl w:val="1"/>
          <w:numId w:val="7"/>
        </w:numPr>
        <w:rPr>
          <w:rFonts w:ascii="Arial" w:hAnsi="Arial" w:cs="Arial"/>
          <w:color w:val="000000" w:themeColor="text1"/>
          <w:sz w:val="24"/>
          <w:szCs w:val="24"/>
        </w:rPr>
      </w:pPr>
      <w:proofErr w:type="gramStart"/>
      <w:r w:rsidRPr="00243D87">
        <w:rPr>
          <w:rFonts w:ascii="Arial" w:eastAsia="+mn-ea" w:hAnsi="Arial" w:cs="Arial"/>
          <w:color w:val="000000" w:themeColor="text1"/>
          <w:sz w:val="24"/>
          <w:szCs w:val="24"/>
        </w:rPr>
        <w:t>5  x</w:t>
      </w:r>
      <w:proofErr w:type="gramEnd"/>
      <w:r w:rsidRPr="00243D87">
        <w:rPr>
          <w:rFonts w:ascii="Arial" w:eastAsia="+mn-ea" w:hAnsi="Arial" w:cs="Arial"/>
          <w:color w:val="000000" w:themeColor="text1"/>
          <w:sz w:val="24"/>
          <w:szCs w:val="24"/>
        </w:rPr>
        <w:t xml:space="preserve"> SINCGARS Radios. All vehicles had commercial hand-held radios, but all had run out of batteries.  Communications beyond these 5 vehicles had to be accomplished by shouting or hand signals.</w:t>
      </w:r>
    </w:p>
    <w:p w14:paraId="0CFC7BEC" w14:textId="77777777" w:rsidR="00CA644B" w:rsidRPr="00CA644B" w:rsidRDefault="00CA644B" w:rsidP="00CA644B">
      <w:pPr>
        <w:pStyle w:val="ListParagraph"/>
        <w:rPr>
          <w:rFonts w:ascii="Arial" w:hAnsi="Arial" w:cs="Arial"/>
          <w:color w:val="000000" w:themeColor="text1"/>
          <w:sz w:val="24"/>
          <w:szCs w:val="24"/>
        </w:rPr>
      </w:pPr>
    </w:p>
    <w:p w14:paraId="6997C12F" w14:textId="791A9CC0" w:rsidR="00243D87" w:rsidRPr="00243D87" w:rsidRDefault="00243D87">
      <w:pPr>
        <w:pStyle w:val="ListParagraph"/>
        <w:numPr>
          <w:ilvl w:val="1"/>
          <w:numId w:val="7"/>
        </w:numPr>
        <w:rPr>
          <w:rFonts w:ascii="Arial" w:hAnsi="Arial" w:cs="Arial"/>
          <w:color w:val="000000" w:themeColor="text1"/>
          <w:sz w:val="24"/>
          <w:szCs w:val="24"/>
        </w:rPr>
      </w:pPr>
      <w:r w:rsidRPr="00243D87">
        <w:rPr>
          <w:rFonts w:ascii="Arial" w:eastAsia="+mn-ea" w:hAnsi="Arial" w:cs="Arial"/>
          <w:color w:val="000000" w:themeColor="text1"/>
          <w:sz w:val="24"/>
          <w:szCs w:val="24"/>
        </w:rPr>
        <w:lastRenderedPageBreak/>
        <w:t>6 x GPS (Civilian type – Garmin, ETREX VISTA).  These GPSs gave the leaders display arrows that indicated direction and distance to the next waypoint, not necessarily following the roads.  CPT King relied on this device to navigate.</w:t>
      </w:r>
    </w:p>
    <w:p w14:paraId="7BCC2CE8" w14:textId="77777777" w:rsidR="00CA644B" w:rsidRPr="00CA644B" w:rsidRDefault="00CA644B" w:rsidP="00CA644B">
      <w:pPr>
        <w:pStyle w:val="ListParagraph"/>
        <w:rPr>
          <w:rFonts w:ascii="Arial" w:hAnsi="Arial" w:cs="Arial"/>
          <w:color w:val="000000" w:themeColor="text1"/>
          <w:sz w:val="24"/>
          <w:szCs w:val="24"/>
        </w:rPr>
      </w:pPr>
    </w:p>
    <w:p w14:paraId="55F21D1E" w14:textId="4D2ABE1D" w:rsidR="00243D87" w:rsidRPr="00243D87" w:rsidRDefault="00243D87">
      <w:pPr>
        <w:pStyle w:val="ListParagraph"/>
        <w:numPr>
          <w:ilvl w:val="1"/>
          <w:numId w:val="7"/>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1 x M2 .50 Cal Machine Gun </w:t>
      </w:r>
    </w:p>
    <w:p w14:paraId="7D257FD0" w14:textId="2619FDE4" w:rsidR="00624C30" w:rsidRDefault="00624C30" w:rsidP="00DA193D">
      <w:pPr>
        <w:rPr>
          <w:rFonts w:ascii="Arial" w:hAnsi="Arial" w:cs="Arial"/>
          <w:b/>
          <w:bCs/>
          <w:color w:val="000000"/>
          <w:sz w:val="24"/>
          <w:szCs w:val="24"/>
        </w:rPr>
      </w:pPr>
      <w:r w:rsidRPr="00DA193D">
        <w:rPr>
          <w:rFonts w:ascii="Arial" w:hAnsi="Arial" w:cs="Arial"/>
          <w:b/>
          <w:bCs/>
          <w:color w:val="000000"/>
          <w:sz w:val="24"/>
          <w:szCs w:val="24"/>
        </w:rPr>
        <w:t>Analysis:</w:t>
      </w:r>
    </w:p>
    <w:p w14:paraId="38750B3E" w14:textId="3ED61D45" w:rsidR="0082046F" w:rsidRPr="0082046F" w:rsidRDefault="00AB1025" w:rsidP="0082046F">
      <w:pPr>
        <w:pStyle w:val="ListParagraph"/>
        <w:numPr>
          <w:ilvl w:val="0"/>
          <w:numId w:val="15"/>
        </w:numPr>
        <w:rPr>
          <w:rFonts w:ascii="Arial" w:eastAsia="+mn-ea" w:hAnsi="Arial" w:cs="Arial"/>
          <w:sz w:val="24"/>
          <w:szCs w:val="24"/>
        </w:rPr>
      </w:pPr>
      <w:r>
        <w:rPr>
          <w:rFonts w:ascii="Arial" w:eastAsia="+mn-ea" w:hAnsi="Arial" w:cs="Arial"/>
          <w:sz w:val="24"/>
          <w:szCs w:val="24"/>
        </w:rPr>
        <w:t xml:space="preserve">Does the composition of Serial #2 raise concerns about the </w:t>
      </w:r>
      <w:proofErr w:type="gramStart"/>
      <w:r>
        <w:rPr>
          <w:rFonts w:ascii="Arial" w:eastAsia="+mn-ea" w:hAnsi="Arial" w:cs="Arial"/>
          <w:sz w:val="24"/>
          <w:szCs w:val="24"/>
        </w:rPr>
        <w:t>units</w:t>
      </w:r>
      <w:proofErr w:type="gramEnd"/>
      <w:r>
        <w:rPr>
          <w:rFonts w:ascii="Arial" w:eastAsia="+mn-ea" w:hAnsi="Arial" w:cs="Arial"/>
          <w:sz w:val="24"/>
          <w:szCs w:val="24"/>
        </w:rPr>
        <w:t xml:space="preserve"> ability to </w:t>
      </w:r>
      <w:r w:rsidR="0082046F" w:rsidRPr="0082046F">
        <w:rPr>
          <w:rFonts w:ascii="Arial" w:eastAsia="+mn-ea" w:hAnsi="Arial" w:cs="Arial"/>
          <w:sz w:val="24"/>
          <w:szCs w:val="24"/>
        </w:rPr>
        <w:t xml:space="preserve">defend itself? </w:t>
      </w:r>
    </w:p>
    <w:p w14:paraId="5656670D" w14:textId="77777777" w:rsidR="00CA644B" w:rsidRDefault="00CA644B" w:rsidP="00CA644B">
      <w:pPr>
        <w:pStyle w:val="ListParagraph"/>
        <w:ind w:left="360"/>
        <w:rPr>
          <w:rFonts w:ascii="Arial" w:eastAsia="+mn-ea" w:hAnsi="Arial" w:cs="Arial"/>
          <w:sz w:val="24"/>
          <w:szCs w:val="24"/>
        </w:rPr>
      </w:pPr>
    </w:p>
    <w:p w14:paraId="7D3D0DC8" w14:textId="62E3C055" w:rsidR="0082046F" w:rsidRDefault="0082046F" w:rsidP="0082046F">
      <w:pPr>
        <w:pStyle w:val="ListParagraph"/>
        <w:numPr>
          <w:ilvl w:val="1"/>
          <w:numId w:val="15"/>
        </w:numPr>
        <w:rPr>
          <w:rFonts w:ascii="Arial" w:eastAsia="+mn-ea" w:hAnsi="Arial" w:cs="Arial"/>
          <w:sz w:val="24"/>
          <w:szCs w:val="24"/>
        </w:rPr>
      </w:pPr>
      <w:r w:rsidRPr="000C5A2E">
        <w:rPr>
          <w:rFonts w:ascii="Arial" w:eastAsia="+mn-ea" w:hAnsi="Arial" w:cs="Arial"/>
          <w:sz w:val="24"/>
          <w:szCs w:val="24"/>
        </w:rPr>
        <w:t>Vehicle Radios</w:t>
      </w:r>
    </w:p>
    <w:p w14:paraId="10E2A783" w14:textId="77777777" w:rsidR="00CA644B" w:rsidRDefault="00CA644B" w:rsidP="00CA644B">
      <w:pPr>
        <w:pStyle w:val="ListParagraph"/>
        <w:ind w:left="360"/>
        <w:rPr>
          <w:rFonts w:ascii="Arial" w:eastAsia="+mn-ea" w:hAnsi="Arial" w:cs="Arial"/>
          <w:sz w:val="24"/>
          <w:szCs w:val="24"/>
        </w:rPr>
      </w:pPr>
    </w:p>
    <w:p w14:paraId="2A469DB4" w14:textId="4537AF6B" w:rsidR="0082046F" w:rsidRPr="000C5A2E" w:rsidRDefault="0082046F" w:rsidP="0082046F">
      <w:pPr>
        <w:pStyle w:val="ListParagraph"/>
        <w:numPr>
          <w:ilvl w:val="1"/>
          <w:numId w:val="15"/>
        </w:numPr>
        <w:rPr>
          <w:rFonts w:ascii="Arial" w:eastAsia="+mn-ea" w:hAnsi="Arial" w:cs="Arial"/>
          <w:sz w:val="24"/>
          <w:szCs w:val="24"/>
        </w:rPr>
      </w:pPr>
      <w:r w:rsidRPr="000C5A2E">
        <w:rPr>
          <w:rFonts w:ascii="Arial" w:eastAsia="+mn-ea" w:hAnsi="Arial" w:cs="Arial"/>
          <w:sz w:val="24"/>
          <w:szCs w:val="24"/>
        </w:rPr>
        <w:t>GPS reliance</w:t>
      </w:r>
    </w:p>
    <w:p w14:paraId="71AC895B" w14:textId="77777777" w:rsidR="00CA644B" w:rsidRDefault="00CA644B" w:rsidP="00CA644B">
      <w:pPr>
        <w:pStyle w:val="ListParagraph"/>
        <w:ind w:left="360"/>
        <w:rPr>
          <w:rFonts w:ascii="Arial" w:eastAsia="+mn-ea" w:hAnsi="Arial" w:cs="Arial"/>
          <w:sz w:val="24"/>
          <w:szCs w:val="24"/>
        </w:rPr>
      </w:pPr>
    </w:p>
    <w:p w14:paraId="32332249" w14:textId="75181419" w:rsidR="0082046F" w:rsidRPr="00AB1025" w:rsidRDefault="0082046F" w:rsidP="00AB1025">
      <w:pPr>
        <w:pStyle w:val="ListParagraph"/>
        <w:numPr>
          <w:ilvl w:val="1"/>
          <w:numId w:val="15"/>
        </w:numPr>
        <w:rPr>
          <w:rFonts w:ascii="Arial" w:eastAsia="+mn-ea" w:hAnsi="Arial" w:cs="Arial"/>
          <w:sz w:val="24"/>
          <w:szCs w:val="24"/>
        </w:rPr>
      </w:pPr>
      <w:r w:rsidRPr="000C5A2E">
        <w:rPr>
          <w:rFonts w:ascii="Arial" w:eastAsia="+mn-ea" w:hAnsi="Arial" w:cs="Arial"/>
          <w:sz w:val="24"/>
          <w:szCs w:val="24"/>
        </w:rPr>
        <w:t>Weapons</w:t>
      </w:r>
      <w:r w:rsidR="00AB1025">
        <w:rPr>
          <w:rFonts w:ascii="Arial" w:eastAsia="+mn-ea" w:hAnsi="Arial" w:cs="Arial"/>
          <w:sz w:val="24"/>
          <w:szCs w:val="24"/>
        </w:rPr>
        <w:t xml:space="preserve"> - o</w:t>
      </w:r>
      <w:r w:rsidRPr="00AB1025">
        <w:rPr>
          <w:rFonts w:ascii="Arial" w:eastAsia="+mn-ea" w:hAnsi="Arial" w:cs="Arial"/>
          <w:sz w:val="24"/>
          <w:szCs w:val="24"/>
        </w:rPr>
        <w:t>nly one heavy MG</w:t>
      </w:r>
    </w:p>
    <w:p w14:paraId="5FC84C13" w14:textId="77777777" w:rsidR="00CA644B" w:rsidRDefault="00CA644B" w:rsidP="00CA644B">
      <w:pPr>
        <w:pStyle w:val="ListParagraph"/>
        <w:ind w:left="360"/>
        <w:rPr>
          <w:rFonts w:ascii="Arial" w:eastAsia="+mn-ea" w:hAnsi="Arial" w:cs="Arial"/>
          <w:sz w:val="24"/>
          <w:szCs w:val="24"/>
        </w:rPr>
      </w:pPr>
    </w:p>
    <w:p w14:paraId="1717716F" w14:textId="1CAD1BFA" w:rsidR="00AB1025" w:rsidRDefault="00AB1025" w:rsidP="00AB1025">
      <w:pPr>
        <w:pStyle w:val="ListParagraph"/>
        <w:numPr>
          <w:ilvl w:val="0"/>
          <w:numId w:val="15"/>
        </w:numPr>
        <w:rPr>
          <w:rFonts w:ascii="Arial" w:eastAsia="+mn-ea" w:hAnsi="Arial" w:cs="Arial"/>
          <w:sz w:val="24"/>
          <w:szCs w:val="24"/>
        </w:rPr>
      </w:pPr>
      <w:r>
        <w:rPr>
          <w:rFonts w:ascii="Arial" w:eastAsia="+mn-ea" w:hAnsi="Arial" w:cs="Arial"/>
          <w:sz w:val="24"/>
          <w:szCs w:val="24"/>
        </w:rPr>
        <w:t>Does a/your unit’s Modified Table of Organization &amp; Equipment appropriately address your anticipated combat mission?</w:t>
      </w:r>
    </w:p>
    <w:p w14:paraId="6214E54A" w14:textId="038FA8BA" w:rsidR="00624C30" w:rsidRPr="00F76A40" w:rsidRDefault="00624C30" w:rsidP="009C2BBF">
      <w:pPr>
        <w:rPr>
          <w:rFonts w:ascii="Arial" w:hAnsi="Arial" w:cs="Arial"/>
          <w:b/>
          <w:bCs/>
          <w:color w:val="000000"/>
          <w:sz w:val="28"/>
          <w:szCs w:val="28"/>
        </w:rPr>
      </w:pPr>
      <w:r w:rsidRPr="00F76A40">
        <w:rPr>
          <w:rFonts w:ascii="Arial" w:hAnsi="Arial" w:cs="Arial"/>
          <w:b/>
          <w:bCs/>
          <w:color w:val="000000"/>
          <w:sz w:val="28"/>
          <w:szCs w:val="28"/>
        </w:rPr>
        <w:t>Stand 3: Movement from Attack Position Lizard to the outskirts of Nasiriyah</w:t>
      </w:r>
    </w:p>
    <w:p w14:paraId="4C3B3923" w14:textId="77777777" w:rsidR="00624C30" w:rsidRPr="00243D87" w:rsidRDefault="00624C30" w:rsidP="009C2BBF">
      <w:pPr>
        <w:rPr>
          <w:rFonts w:ascii="Arial" w:hAnsi="Arial" w:cs="Arial"/>
          <w:b/>
          <w:bCs/>
          <w:color w:val="000000"/>
          <w:sz w:val="24"/>
          <w:szCs w:val="24"/>
        </w:rPr>
      </w:pPr>
      <w:r w:rsidRPr="00243D87">
        <w:rPr>
          <w:rFonts w:ascii="Arial" w:hAnsi="Arial" w:cs="Arial"/>
          <w:b/>
          <w:bCs/>
          <w:color w:val="000000"/>
          <w:sz w:val="24"/>
          <w:szCs w:val="24"/>
        </w:rPr>
        <w:t>Directions:</w:t>
      </w:r>
    </w:p>
    <w:p w14:paraId="5F2CDCEF" w14:textId="21CD544C" w:rsidR="005E1797" w:rsidRPr="009C2BBF" w:rsidRDefault="00F76A40" w:rsidP="009C2BBF">
      <w:pPr>
        <w:rPr>
          <w:rFonts w:ascii="Arial" w:hAnsi="Arial" w:cs="Arial"/>
          <w:color w:val="000000"/>
          <w:sz w:val="24"/>
          <w:szCs w:val="24"/>
        </w:rPr>
      </w:pPr>
      <w:r w:rsidRPr="00F76A40">
        <w:rPr>
          <w:rFonts w:ascii="Arial" w:hAnsi="Arial" w:cs="Arial"/>
          <w:sz w:val="24"/>
          <w:szCs w:val="24"/>
          <w:highlight w:val="yellow"/>
        </w:rPr>
        <w:t>Operator Instruction slide 1: Beginning view for 507</w:t>
      </w:r>
      <w:r w:rsidRPr="00F76A40">
        <w:rPr>
          <w:rFonts w:ascii="Arial" w:hAnsi="Arial" w:cs="Arial"/>
          <w:sz w:val="24"/>
          <w:szCs w:val="24"/>
          <w:highlight w:val="yellow"/>
          <w:vertAlign w:val="superscript"/>
        </w:rPr>
        <w:t>th</w:t>
      </w:r>
      <w:r w:rsidRPr="00F76A40">
        <w:rPr>
          <w:rFonts w:ascii="Arial" w:hAnsi="Arial" w:cs="Arial"/>
          <w:sz w:val="24"/>
          <w:szCs w:val="24"/>
          <w:highlight w:val="yellow"/>
        </w:rPr>
        <w:t xml:space="preserve"> Maintenance</w:t>
      </w:r>
      <w:r w:rsidR="005E1797" w:rsidRPr="009C2BBF">
        <w:rPr>
          <w:rFonts w:ascii="Arial" w:hAnsi="Arial" w:cs="Arial"/>
          <w:color w:val="000000"/>
          <w:sz w:val="24"/>
          <w:szCs w:val="24"/>
        </w:rPr>
        <w:t>.</w:t>
      </w:r>
    </w:p>
    <w:p w14:paraId="62AFD49B" w14:textId="77777777" w:rsidR="00624C30" w:rsidRPr="00243D87" w:rsidRDefault="00624C30" w:rsidP="009C2BBF">
      <w:pPr>
        <w:rPr>
          <w:rFonts w:ascii="Arial" w:hAnsi="Arial" w:cs="Arial"/>
          <w:b/>
          <w:bCs/>
          <w:color w:val="000000"/>
          <w:sz w:val="24"/>
          <w:szCs w:val="24"/>
        </w:rPr>
      </w:pPr>
      <w:r w:rsidRPr="00243D87">
        <w:rPr>
          <w:rFonts w:ascii="Arial" w:hAnsi="Arial" w:cs="Arial"/>
          <w:b/>
          <w:bCs/>
          <w:color w:val="000000"/>
          <w:sz w:val="24"/>
          <w:szCs w:val="24"/>
        </w:rPr>
        <w:t>Visuals:</w:t>
      </w:r>
    </w:p>
    <w:p w14:paraId="4E0709D1" w14:textId="1D6133B1" w:rsidR="00624C30" w:rsidRPr="009C2BBF" w:rsidRDefault="00124D02" w:rsidP="009C2BBF">
      <w:pPr>
        <w:rPr>
          <w:rFonts w:ascii="Arial" w:hAnsi="Arial" w:cs="Arial"/>
          <w:color w:val="000000"/>
          <w:sz w:val="24"/>
          <w:szCs w:val="24"/>
          <w:highlight w:val="cyan"/>
        </w:rPr>
      </w:pPr>
      <w:r w:rsidRPr="009C2BBF">
        <w:rPr>
          <w:rFonts w:ascii="Arial" w:hAnsi="Arial" w:cs="Arial"/>
          <w:color w:val="000000"/>
          <w:sz w:val="24"/>
          <w:szCs w:val="24"/>
          <w:highlight w:val="cyan"/>
        </w:rPr>
        <w:t>Visual 8: The Missed Turns: TCP 1</w:t>
      </w:r>
    </w:p>
    <w:p w14:paraId="02832414" w14:textId="49952BF0" w:rsidR="00124D02" w:rsidRPr="009C2BBF" w:rsidRDefault="00124D02" w:rsidP="009C2BBF">
      <w:pPr>
        <w:rPr>
          <w:rFonts w:ascii="Arial" w:hAnsi="Arial" w:cs="Arial"/>
          <w:color w:val="000000"/>
          <w:sz w:val="24"/>
          <w:szCs w:val="24"/>
        </w:rPr>
      </w:pPr>
      <w:r w:rsidRPr="009C2BBF">
        <w:rPr>
          <w:rFonts w:ascii="Arial" w:hAnsi="Arial" w:cs="Arial"/>
          <w:color w:val="000000"/>
          <w:sz w:val="24"/>
          <w:szCs w:val="24"/>
          <w:highlight w:val="cyan"/>
        </w:rPr>
        <w:t>Visual 9: The Missed Turns: Nasiriyah</w:t>
      </w:r>
    </w:p>
    <w:p w14:paraId="7A5E5D6A" w14:textId="1D27B3B4" w:rsidR="00624C30" w:rsidRPr="00243D87" w:rsidRDefault="00624C30" w:rsidP="009C2BBF">
      <w:pPr>
        <w:rPr>
          <w:rFonts w:ascii="Arial" w:hAnsi="Arial" w:cs="Arial"/>
          <w:b/>
          <w:bCs/>
          <w:color w:val="000000"/>
          <w:sz w:val="24"/>
          <w:szCs w:val="24"/>
        </w:rPr>
      </w:pPr>
      <w:r w:rsidRPr="00243D87">
        <w:rPr>
          <w:rFonts w:ascii="Arial" w:hAnsi="Arial" w:cs="Arial"/>
          <w:b/>
          <w:bCs/>
          <w:color w:val="000000"/>
          <w:sz w:val="24"/>
          <w:szCs w:val="24"/>
        </w:rPr>
        <w:t>Orientation:</w:t>
      </w:r>
    </w:p>
    <w:p w14:paraId="7730E706" w14:textId="3B20D7A1" w:rsidR="00243D87" w:rsidRPr="00952D1F" w:rsidRDefault="002D090B">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Nasiriyah is f</w:t>
      </w:r>
      <w:r w:rsidR="00243D87" w:rsidRPr="00952D1F">
        <w:rPr>
          <w:rFonts w:ascii="Arial" w:hAnsi="Arial" w:cs="Arial"/>
          <w:color w:val="000000" w:themeColor="text1"/>
          <w:sz w:val="24"/>
          <w:szCs w:val="24"/>
        </w:rPr>
        <w:t xml:space="preserve">lanked by the Euphrates River to the South and a series of manmade canals </w:t>
      </w:r>
      <w:r w:rsidR="00952D1F">
        <w:rPr>
          <w:rFonts w:ascii="Arial" w:hAnsi="Arial" w:cs="Arial"/>
          <w:color w:val="000000" w:themeColor="text1"/>
          <w:sz w:val="24"/>
          <w:szCs w:val="24"/>
        </w:rPr>
        <w:t xml:space="preserve">(Saddam Canal) </w:t>
      </w:r>
      <w:r w:rsidR="00243D87" w:rsidRPr="00952D1F">
        <w:rPr>
          <w:rFonts w:ascii="Arial" w:hAnsi="Arial" w:cs="Arial"/>
          <w:color w:val="000000" w:themeColor="text1"/>
          <w:sz w:val="24"/>
          <w:szCs w:val="24"/>
        </w:rPr>
        <w:t>to the north.</w:t>
      </w:r>
    </w:p>
    <w:p w14:paraId="11D8A4F3" w14:textId="77777777" w:rsidR="00CA644B" w:rsidRDefault="00CA644B" w:rsidP="00CA644B">
      <w:pPr>
        <w:pStyle w:val="ListParagraph"/>
        <w:ind w:left="360"/>
        <w:rPr>
          <w:rFonts w:ascii="Arial" w:hAnsi="Arial" w:cs="Arial"/>
          <w:color w:val="000000" w:themeColor="text1"/>
          <w:sz w:val="24"/>
          <w:szCs w:val="24"/>
        </w:rPr>
      </w:pPr>
    </w:p>
    <w:p w14:paraId="2A1BDBE0" w14:textId="221B715C" w:rsidR="00243D87" w:rsidRPr="00243D87" w:rsidRDefault="00243D87">
      <w:pPr>
        <w:pStyle w:val="ListParagraph"/>
        <w:numPr>
          <w:ilvl w:val="0"/>
          <w:numId w:val="9"/>
        </w:numPr>
        <w:rPr>
          <w:rFonts w:ascii="Arial" w:hAnsi="Arial" w:cs="Arial"/>
          <w:color w:val="000000" w:themeColor="text1"/>
          <w:sz w:val="24"/>
          <w:szCs w:val="24"/>
        </w:rPr>
      </w:pPr>
      <w:r w:rsidRPr="00243D87">
        <w:rPr>
          <w:rFonts w:ascii="Arial" w:hAnsi="Arial" w:cs="Arial"/>
          <w:color w:val="000000" w:themeColor="text1"/>
          <w:sz w:val="24"/>
          <w:szCs w:val="24"/>
        </w:rPr>
        <w:t>The buildings are no larger than 4-5 stories high, with many narrow streets and alleyways.</w:t>
      </w:r>
      <w:r w:rsidR="00952D1F">
        <w:rPr>
          <w:rFonts w:ascii="Arial" w:hAnsi="Arial" w:cs="Arial"/>
          <w:color w:val="000000" w:themeColor="text1"/>
          <w:sz w:val="24"/>
          <w:szCs w:val="24"/>
        </w:rPr>
        <w:t xml:space="preserve"> Building construction is rebar concrete for the load bearing pillars with the walls made of soft brick covered in plaster.</w:t>
      </w:r>
    </w:p>
    <w:p w14:paraId="188CF2FE" w14:textId="77777777" w:rsidR="00CA644B" w:rsidRDefault="00CA644B" w:rsidP="00CA644B">
      <w:pPr>
        <w:pStyle w:val="ListParagraph"/>
        <w:ind w:left="360"/>
        <w:rPr>
          <w:rFonts w:ascii="Arial" w:hAnsi="Arial" w:cs="Arial"/>
          <w:color w:val="000000" w:themeColor="text1"/>
          <w:sz w:val="24"/>
          <w:szCs w:val="24"/>
        </w:rPr>
      </w:pPr>
    </w:p>
    <w:p w14:paraId="09CEDC3F" w14:textId="3F3CBF8A" w:rsidR="00243D87" w:rsidRPr="00243D87" w:rsidRDefault="00243D87">
      <w:pPr>
        <w:pStyle w:val="ListParagraph"/>
        <w:numPr>
          <w:ilvl w:val="0"/>
          <w:numId w:val="9"/>
        </w:numPr>
        <w:rPr>
          <w:rFonts w:ascii="Arial" w:hAnsi="Arial" w:cs="Arial"/>
          <w:color w:val="000000" w:themeColor="text1"/>
          <w:sz w:val="24"/>
          <w:szCs w:val="24"/>
        </w:rPr>
      </w:pPr>
      <w:r w:rsidRPr="00243D87">
        <w:rPr>
          <w:rFonts w:ascii="Arial" w:hAnsi="Arial" w:cs="Arial"/>
          <w:color w:val="000000" w:themeColor="text1"/>
          <w:sz w:val="24"/>
          <w:szCs w:val="24"/>
        </w:rPr>
        <w:t xml:space="preserve">The areas surrounding the town are </w:t>
      </w:r>
      <w:proofErr w:type="gramStart"/>
      <w:r w:rsidRPr="00243D87">
        <w:rPr>
          <w:rFonts w:ascii="Arial" w:hAnsi="Arial" w:cs="Arial"/>
          <w:color w:val="000000" w:themeColor="text1"/>
          <w:sz w:val="24"/>
          <w:szCs w:val="24"/>
        </w:rPr>
        <w:t>partially-drained</w:t>
      </w:r>
      <w:proofErr w:type="gramEnd"/>
      <w:r w:rsidRPr="00243D87">
        <w:rPr>
          <w:rFonts w:ascii="Arial" w:hAnsi="Arial" w:cs="Arial"/>
          <w:color w:val="000000" w:themeColor="text1"/>
          <w:sz w:val="24"/>
          <w:szCs w:val="24"/>
        </w:rPr>
        <w:t xml:space="preserve"> marshland, to include the road that Serial 2 took.</w:t>
      </w:r>
    </w:p>
    <w:p w14:paraId="25918A79" w14:textId="1CDF5869" w:rsidR="00624C30" w:rsidRPr="00243D87" w:rsidRDefault="00624C30" w:rsidP="009C2BBF">
      <w:pPr>
        <w:rPr>
          <w:rFonts w:ascii="Arial" w:hAnsi="Arial" w:cs="Arial"/>
          <w:b/>
          <w:bCs/>
          <w:color w:val="000000"/>
          <w:sz w:val="24"/>
          <w:szCs w:val="24"/>
        </w:rPr>
      </w:pPr>
      <w:r w:rsidRPr="00243D87">
        <w:rPr>
          <w:rFonts w:ascii="Arial" w:hAnsi="Arial" w:cs="Arial"/>
          <w:b/>
          <w:bCs/>
          <w:color w:val="000000"/>
          <w:sz w:val="24"/>
          <w:szCs w:val="24"/>
        </w:rPr>
        <w:t>Description:</w:t>
      </w:r>
    </w:p>
    <w:p w14:paraId="163F137B" w14:textId="138266E9" w:rsidR="00243D87" w:rsidRDefault="00243D87">
      <w:pPr>
        <w:pStyle w:val="ListParagraph"/>
        <w:numPr>
          <w:ilvl w:val="0"/>
          <w:numId w:val="9"/>
        </w:numPr>
        <w:rPr>
          <w:rFonts w:ascii="Arial" w:hAnsi="Arial" w:cs="Arial"/>
          <w:color w:val="000000"/>
          <w:sz w:val="24"/>
          <w:szCs w:val="24"/>
        </w:rPr>
      </w:pPr>
      <w:r w:rsidRPr="00243D87">
        <w:rPr>
          <w:rFonts w:ascii="Arial" w:hAnsi="Arial" w:cs="Arial"/>
          <w:color w:val="000000"/>
          <w:sz w:val="24"/>
          <w:szCs w:val="24"/>
          <w:highlight w:val="cyan"/>
        </w:rPr>
        <w:lastRenderedPageBreak/>
        <w:t>Visual 8: The Missed Turns: TCP 1</w:t>
      </w:r>
    </w:p>
    <w:p w14:paraId="6A2821AD" w14:textId="77777777" w:rsidR="00CA644B" w:rsidRPr="00CA644B" w:rsidRDefault="00CA644B" w:rsidP="00CA644B">
      <w:pPr>
        <w:pStyle w:val="ListParagraph"/>
        <w:ind w:left="360"/>
        <w:rPr>
          <w:rFonts w:ascii="Arial" w:hAnsi="Arial" w:cs="Arial"/>
          <w:color w:val="000000" w:themeColor="text1"/>
          <w:sz w:val="24"/>
          <w:szCs w:val="24"/>
        </w:rPr>
      </w:pPr>
    </w:p>
    <w:p w14:paraId="0203FBB3" w14:textId="7252B64A" w:rsidR="00243D87" w:rsidRPr="00243D87" w:rsidRDefault="00243D87">
      <w:pPr>
        <w:pStyle w:val="ListParagraph"/>
        <w:numPr>
          <w:ilvl w:val="1"/>
          <w:numId w:val="10"/>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Serial 2 arrived at TCP1 (Traffic Control Point 1) at about 0100, 23 March. </w:t>
      </w:r>
    </w:p>
    <w:p w14:paraId="56C45777" w14:textId="77777777" w:rsidR="00CA644B" w:rsidRPr="00CA644B" w:rsidRDefault="00CA644B" w:rsidP="00CA644B">
      <w:pPr>
        <w:pStyle w:val="ListParagraph"/>
        <w:ind w:left="360"/>
        <w:rPr>
          <w:rFonts w:ascii="Arial" w:hAnsi="Arial" w:cs="Arial"/>
          <w:color w:val="000000" w:themeColor="text1"/>
          <w:sz w:val="24"/>
          <w:szCs w:val="24"/>
        </w:rPr>
      </w:pPr>
    </w:p>
    <w:p w14:paraId="6DDBA5D7" w14:textId="20A0E029" w:rsidR="00243D87" w:rsidRPr="00243D87" w:rsidRDefault="00243D87">
      <w:pPr>
        <w:pStyle w:val="ListParagraph"/>
        <w:numPr>
          <w:ilvl w:val="1"/>
          <w:numId w:val="10"/>
        </w:numPr>
        <w:rPr>
          <w:rFonts w:ascii="Arial" w:hAnsi="Arial" w:cs="Arial"/>
          <w:color w:val="000000" w:themeColor="text1"/>
          <w:sz w:val="24"/>
          <w:szCs w:val="24"/>
        </w:rPr>
      </w:pPr>
      <w:r w:rsidRPr="00243D87">
        <w:rPr>
          <w:rFonts w:ascii="Arial" w:eastAsia="+mn-ea" w:hAnsi="Arial" w:cs="Arial"/>
          <w:color w:val="000000" w:themeColor="text1"/>
          <w:sz w:val="24"/>
          <w:szCs w:val="24"/>
        </w:rPr>
        <w:t>This was one of the GPS waypoints that CPT King had programmed.</w:t>
      </w:r>
    </w:p>
    <w:p w14:paraId="01899B18" w14:textId="77777777" w:rsidR="00CA644B" w:rsidRDefault="00CA644B" w:rsidP="00CA644B">
      <w:pPr>
        <w:pStyle w:val="ListParagraph"/>
        <w:ind w:left="360"/>
        <w:rPr>
          <w:rFonts w:ascii="Arial" w:hAnsi="Arial" w:cs="Arial"/>
          <w:color w:val="000000" w:themeColor="text1"/>
          <w:sz w:val="24"/>
          <w:szCs w:val="24"/>
        </w:rPr>
      </w:pPr>
    </w:p>
    <w:p w14:paraId="1E762292" w14:textId="455C5083" w:rsidR="00243D87" w:rsidRPr="00243D87" w:rsidRDefault="00243D87">
      <w:pPr>
        <w:pStyle w:val="ListParagraph"/>
        <w:numPr>
          <w:ilvl w:val="1"/>
          <w:numId w:val="10"/>
        </w:numPr>
        <w:rPr>
          <w:rFonts w:ascii="Arial" w:hAnsi="Arial" w:cs="Arial"/>
          <w:color w:val="000000" w:themeColor="text1"/>
          <w:sz w:val="24"/>
          <w:szCs w:val="24"/>
        </w:rPr>
      </w:pPr>
      <w:r w:rsidRPr="00243D87">
        <w:rPr>
          <w:rFonts w:ascii="Arial" w:hAnsi="Arial" w:cs="Arial"/>
          <w:color w:val="000000" w:themeColor="text1"/>
          <w:sz w:val="24"/>
          <w:szCs w:val="24"/>
        </w:rPr>
        <w:t xml:space="preserve">He had another GPS waypoint programmed for the intersection of </w:t>
      </w:r>
      <w:proofErr w:type="spellStart"/>
      <w:r w:rsidRPr="00243D87">
        <w:rPr>
          <w:rFonts w:ascii="Arial" w:hAnsi="Arial" w:cs="Arial"/>
          <w:color w:val="000000" w:themeColor="text1"/>
          <w:sz w:val="24"/>
          <w:szCs w:val="24"/>
        </w:rPr>
        <w:t>Rtes</w:t>
      </w:r>
      <w:proofErr w:type="spellEnd"/>
      <w:r w:rsidRPr="00243D87">
        <w:rPr>
          <w:rFonts w:ascii="Arial" w:hAnsi="Arial" w:cs="Arial"/>
          <w:color w:val="000000" w:themeColor="text1"/>
          <w:sz w:val="24"/>
          <w:szCs w:val="24"/>
        </w:rPr>
        <w:t xml:space="preserve"> Blue and Jackson west of </w:t>
      </w:r>
      <w:proofErr w:type="spellStart"/>
      <w:r w:rsidRPr="00243D87">
        <w:rPr>
          <w:rFonts w:ascii="Arial" w:hAnsi="Arial" w:cs="Arial"/>
          <w:color w:val="000000" w:themeColor="text1"/>
          <w:sz w:val="24"/>
          <w:szCs w:val="24"/>
        </w:rPr>
        <w:t>Nasiryah</w:t>
      </w:r>
      <w:proofErr w:type="spellEnd"/>
      <w:r w:rsidRPr="00243D87">
        <w:rPr>
          <w:rFonts w:ascii="Arial" w:hAnsi="Arial" w:cs="Arial"/>
          <w:color w:val="000000" w:themeColor="text1"/>
          <w:sz w:val="24"/>
          <w:szCs w:val="24"/>
        </w:rPr>
        <w:t>.</w:t>
      </w:r>
    </w:p>
    <w:p w14:paraId="4B51AF64" w14:textId="77777777" w:rsidR="00CA644B" w:rsidRDefault="00CA644B" w:rsidP="00CA644B">
      <w:pPr>
        <w:pStyle w:val="ListParagraph"/>
        <w:ind w:left="360"/>
        <w:rPr>
          <w:rFonts w:ascii="Arial" w:hAnsi="Arial" w:cs="Arial"/>
          <w:color w:val="000000" w:themeColor="text1"/>
          <w:sz w:val="24"/>
          <w:szCs w:val="24"/>
        </w:rPr>
      </w:pPr>
    </w:p>
    <w:p w14:paraId="3518F004" w14:textId="170F919B" w:rsidR="00243D87" w:rsidRPr="00243D87" w:rsidRDefault="00243D87">
      <w:pPr>
        <w:pStyle w:val="ListParagraph"/>
        <w:numPr>
          <w:ilvl w:val="1"/>
          <w:numId w:val="10"/>
        </w:numPr>
        <w:rPr>
          <w:rFonts w:ascii="Arial" w:hAnsi="Arial" w:cs="Arial"/>
          <w:color w:val="000000" w:themeColor="text1"/>
          <w:sz w:val="24"/>
          <w:szCs w:val="24"/>
        </w:rPr>
      </w:pPr>
      <w:r w:rsidRPr="00243D87">
        <w:rPr>
          <w:rFonts w:ascii="Arial" w:hAnsi="Arial" w:cs="Arial"/>
          <w:color w:val="000000" w:themeColor="text1"/>
          <w:sz w:val="24"/>
          <w:szCs w:val="24"/>
        </w:rPr>
        <w:t xml:space="preserve">According to the 3FSB OPORD, the convoy was supposed to travel on Route Blue, turn on to Route Jackson at this intersection, and then return to Route Blue west of Nasiriyah.  </w:t>
      </w:r>
    </w:p>
    <w:p w14:paraId="188175D0" w14:textId="77777777" w:rsidR="00CA644B" w:rsidRDefault="00CA644B" w:rsidP="00CA644B">
      <w:pPr>
        <w:pStyle w:val="ListParagraph"/>
        <w:ind w:left="360"/>
        <w:rPr>
          <w:rFonts w:ascii="Arial" w:hAnsi="Arial" w:cs="Arial"/>
          <w:color w:val="000000" w:themeColor="text1"/>
          <w:sz w:val="24"/>
          <w:szCs w:val="24"/>
        </w:rPr>
      </w:pPr>
    </w:p>
    <w:p w14:paraId="18BC8D0B" w14:textId="17C26AA2" w:rsidR="00243D87" w:rsidRPr="00243D87" w:rsidRDefault="00243D87">
      <w:pPr>
        <w:pStyle w:val="ListParagraph"/>
        <w:numPr>
          <w:ilvl w:val="1"/>
          <w:numId w:val="10"/>
        </w:numPr>
        <w:rPr>
          <w:rFonts w:ascii="Arial" w:hAnsi="Arial" w:cs="Arial"/>
          <w:color w:val="000000" w:themeColor="text1"/>
          <w:sz w:val="24"/>
          <w:szCs w:val="24"/>
        </w:rPr>
      </w:pPr>
      <w:r w:rsidRPr="00243D87">
        <w:rPr>
          <w:rFonts w:ascii="Arial" w:hAnsi="Arial" w:cs="Arial"/>
          <w:color w:val="000000" w:themeColor="text1"/>
          <w:sz w:val="24"/>
          <w:szCs w:val="24"/>
        </w:rPr>
        <w:t>CPT King was under the impression that Route Blue was the designated route all the way to OBJ Rams (he was not aware of the Route Jackson bypass:  He had only highlighted Route Blue on his annotated map).</w:t>
      </w:r>
    </w:p>
    <w:p w14:paraId="19073258" w14:textId="77777777" w:rsidR="00CA644B" w:rsidRDefault="00CA644B" w:rsidP="00CA644B">
      <w:pPr>
        <w:pStyle w:val="ListParagraph"/>
        <w:ind w:left="360"/>
        <w:rPr>
          <w:rFonts w:ascii="Arial" w:hAnsi="Arial" w:cs="Arial"/>
          <w:color w:val="000000" w:themeColor="text1"/>
          <w:sz w:val="24"/>
          <w:szCs w:val="24"/>
        </w:rPr>
      </w:pPr>
    </w:p>
    <w:p w14:paraId="147B8C55" w14:textId="39915F71" w:rsidR="00243D87" w:rsidRPr="00243D87" w:rsidRDefault="00243D87">
      <w:pPr>
        <w:pStyle w:val="ListParagraph"/>
        <w:numPr>
          <w:ilvl w:val="1"/>
          <w:numId w:val="10"/>
        </w:numPr>
        <w:rPr>
          <w:rFonts w:ascii="Arial" w:hAnsi="Arial" w:cs="Arial"/>
          <w:color w:val="000000" w:themeColor="text1"/>
          <w:sz w:val="24"/>
          <w:szCs w:val="24"/>
        </w:rPr>
      </w:pPr>
      <w:proofErr w:type="gramStart"/>
      <w:r w:rsidRPr="00243D87">
        <w:rPr>
          <w:rFonts w:ascii="Arial" w:hAnsi="Arial" w:cs="Arial"/>
          <w:color w:val="000000" w:themeColor="text1"/>
          <w:sz w:val="24"/>
          <w:szCs w:val="24"/>
        </w:rPr>
        <w:t>Also</w:t>
      </w:r>
      <w:proofErr w:type="gramEnd"/>
      <w:r w:rsidRPr="00243D87">
        <w:rPr>
          <w:rFonts w:ascii="Arial" w:hAnsi="Arial" w:cs="Arial"/>
          <w:color w:val="000000" w:themeColor="text1"/>
          <w:sz w:val="24"/>
          <w:szCs w:val="24"/>
        </w:rPr>
        <w:t xml:space="preserve"> according to the order, there was to be a manned TCP here to direct the convoys on to Route Jackson.</w:t>
      </w:r>
    </w:p>
    <w:p w14:paraId="0EE76A2D" w14:textId="77777777" w:rsidR="00CA644B" w:rsidRDefault="00CA644B" w:rsidP="00CA644B">
      <w:pPr>
        <w:pStyle w:val="ListParagraph"/>
        <w:ind w:left="360"/>
        <w:rPr>
          <w:rFonts w:ascii="Arial" w:hAnsi="Arial" w:cs="Arial"/>
          <w:color w:val="000000" w:themeColor="text1"/>
          <w:sz w:val="24"/>
          <w:szCs w:val="24"/>
        </w:rPr>
      </w:pPr>
    </w:p>
    <w:p w14:paraId="09B4E2DB" w14:textId="4423079A" w:rsidR="002D090B" w:rsidRDefault="00243D87">
      <w:pPr>
        <w:pStyle w:val="ListParagraph"/>
        <w:numPr>
          <w:ilvl w:val="1"/>
          <w:numId w:val="10"/>
        </w:numPr>
        <w:rPr>
          <w:rFonts w:ascii="Arial" w:hAnsi="Arial" w:cs="Arial"/>
          <w:color w:val="000000" w:themeColor="text1"/>
          <w:sz w:val="24"/>
          <w:szCs w:val="24"/>
        </w:rPr>
      </w:pPr>
      <w:r w:rsidRPr="00243D87">
        <w:rPr>
          <w:rFonts w:ascii="Arial" w:hAnsi="Arial" w:cs="Arial"/>
          <w:color w:val="000000" w:themeColor="text1"/>
          <w:sz w:val="24"/>
          <w:szCs w:val="24"/>
        </w:rPr>
        <w:t xml:space="preserve">US Personnel were present at this time, but the TCP had ceased to function. According to CPT King, these personnel confirmed that Route Blue continued north. </w:t>
      </w:r>
    </w:p>
    <w:p w14:paraId="79131F02" w14:textId="77777777" w:rsidR="00CA644B" w:rsidRDefault="00CA644B" w:rsidP="00CA644B">
      <w:pPr>
        <w:pStyle w:val="ListParagraph"/>
        <w:ind w:left="360"/>
        <w:rPr>
          <w:rFonts w:ascii="Arial" w:hAnsi="Arial" w:cs="Arial"/>
          <w:color w:val="000000" w:themeColor="text1"/>
          <w:sz w:val="24"/>
          <w:szCs w:val="24"/>
        </w:rPr>
      </w:pPr>
    </w:p>
    <w:p w14:paraId="62C3483B" w14:textId="5EE101E9" w:rsidR="00243D87" w:rsidRPr="00243D87" w:rsidRDefault="002D090B">
      <w:pPr>
        <w:pStyle w:val="ListParagraph"/>
        <w:numPr>
          <w:ilvl w:val="1"/>
          <w:numId w:val="10"/>
        </w:numPr>
        <w:rPr>
          <w:rFonts w:ascii="Arial" w:hAnsi="Arial" w:cs="Arial"/>
          <w:color w:val="000000" w:themeColor="text1"/>
          <w:sz w:val="24"/>
          <w:szCs w:val="24"/>
        </w:rPr>
      </w:pPr>
      <w:r>
        <w:rPr>
          <w:rFonts w:ascii="Arial" w:hAnsi="Arial" w:cs="Arial"/>
          <w:color w:val="000000" w:themeColor="text1"/>
          <w:sz w:val="24"/>
          <w:szCs w:val="24"/>
        </w:rPr>
        <w:t xml:space="preserve">It’s unclear who </w:t>
      </w:r>
      <w:r w:rsidR="00243D87" w:rsidRPr="00243D87">
        <w:rPr>
          <w:rFonts w:ascii="Arial" w:hAnsi="Arial" w:cs="Arial"/>
          <w:color w:val="000000" w:themeColor="text1"/>
          <w:sz w:val="24"/>
          <w:szCs w:val="24"/>
        </w:rPr>
        <w:t>was manning the TCP</w:t>
      </w:r>
      <w:r>
        <w:rPr>
          <w:rFonts w:ascii="Arial" w:hAnsi="Arial" w:cs="Arial"/>
          <w:color w:val="000000" w:themeColor="text1"/>
          <w:sz w:val="24"/>
          <w:szCs w:val="24"/>
        </w:rPr>
        <w:t xml:space="preserve"> and what these personnel and CPT King discussed. It’s unknown if</w:t>
      </w:r>
      <w:r w:rsidR="00243D87" w:rsidRPr="00243D87">
        <w:rPr>
          <w:rFonts w:ascii="Arial" w:hAnsi="Arial" w:cs="Arial"/>
          <w:color w:val="000000" w:themeColor="text1"/>
          <w:sz w:val="24"/>
          <w:szCs w:val="24"/>
        </w:rPr>
        <w:t xml:space="preserve"> anyone inform</w:t>
      </w:r>
      <w:r>
        <w:rPr>
          <w:rFonts w:ascii="Arial" w:hAnsi="Arial" w:cs="Arial"/>
          <w:color w:val="000000" w:themeColor="text1"/>
          <w:sz w:val="24"/>
          <w:szCs w:val="24"/>
        </w:rPr>
        <w:t>ed CPT</w:t>
      </w:r>
      <w:r w:rsidR="00243D87" w:rsidRPr="00243D87">
        <w:rPr>
          <w:rFonts w:ascii="Arial" w:hAnsi="Arial" w:cs="Arial"/>
          <w:color w:val="000000" w:themeColor="text1"/>
          <w:sz w:val="24"/>
          <w:szCs w:val="24"/>
        </w:rPr>
        <w:t xml:space="preserve"> King to </w:t>
      </w:r>
      <w:proofErr w:type="spellStart"/>
      <w:r w:rsidR="00243D87" w:rsidRPr="00243D87">
        <w:rPr>
          <w:rFonts w:ascii="Arial" w:hAnsi="Arial" w:cs="Arial"/>
          <w:color w:val="000000" w:themeColor="text1"/>
          <w:sz w:val="24"/>
          <w:szCs w:val="24"/>
        </w:rPr>
        <w:t>diveret</w:t>
      </w:r>
      <w:proofErr w:type="spellEnd"/>
      <w:r w:rsidR="00243D87" w:rsidRPr="00243D87">
        <w:rPr>
          <w:rFonts w:ascii="Arial" w:hAnsi="Arial" w:cs="Arial"/>
          <w:color w:val="000000" w:themeColor="text1"/>
          <w:sz w:val="24"/>
          <w:szCs w:val="24"/>
        </w:rPr>
        <w:t xml:space="preserve"> to R</w:t>
      </w:r>
      <w:r w:rsidR="00D14523">
        <w:rPr>
          <w:rFonts w:ascii="Arial" w:hAnsi="Arial" w:cs="Arial"/>
          <w:color w:val="000000" w:themeColor="text1"/>
          <w:sz w:val="24"/>
          <w:szCs w:val="24"/>
        </w:rPr>
        <w:t>ou</w:t>
      </w:r>
      <w:r w:rsidR="00243D87" w:rsidRPr="00243D87">
        <w:rPr>
          <w:rFonts w:ascii="Arial" w:hAnsi="Arial" w:cs="Arial"/>
          <w:color w:val="000000" w:themeColor="text1"/>
          <w:sz w:val="24"/>
          <w:szCs w:val="24"/>
        </w:rPr>
        <w:t>te Jackson</w:t>
      </w:r>
      <w:r w:rsidR="00D14523">
        <w:rPr>
          <w:rFonts w:ascii="Arial" w:hAnsi="Arial" w:cs="Arial"/>
          <w:color w:val="000000" w:themeColor="text1"/>
          <w:sz w:val="24"/>
          <w:szCs w:val="24"/>
        </w:rPr>
        <w:t xml:space="preserve"> or if CPT</w:t>
      </w:r>
      <w:r w:rsidR="00243D87" w:rsidRPr="00243D87">
        <w:rPr>
          <w:rFonts w:ascii="Arial" w:hAnsi="Arial" w:cs="Arial"/>
          <w:color w:val="000000" w:themeColor="text1"/>
          <w:sz w:val="24"/>
          <w:szCs w:val="24"/>
        </w:rPr>
        <w:t xml:space="preserve"> King just confirm that R</w:t>
      </w:r>
      <w:r w:rsidR="00D14523">
        <w:rPr>
          <w:rFonts w:ascii="Arial" w:hAnsi="Arial" w:cs="Arial"/>
          <w:color w:val="000000" w:themeColor="text1"/>
          <w:sz w:val="24"/>
          <w:szCs w:val="24"/>
        </w:rPr>
        <w:t>ou</w:t>
      </w:r>
      <w:r w:rsidR="00243D87" w:rsidRPr="00243D87">
        <w:rPr>
          <w:rFonts w:ascii="Arial" w:hAnsi="Arial" w:cs="Arial"/>
          <w:color w:val="000000" w:themeColor="text1"/>
          <w:sz w:val="24"/>
          <w:szCs w:val="24"/>
        </w:rPr>
        <w:t>te Blue continued north and walk</w:t>
      </w:r>
      <w:r w:rsidR="00D14523">
        <w:rPr>
          <w:rFonts w:ascii="Arial" w:hAnsi="Arial" w:cs="Arial"/>
          <w:color w:val="000000" w:themeColor="text1"/>
          <w:sz w:val="24"/>
          <w:szCs w:val="24"/>
        </w:rPr>
        <w:t>ed</w:t>
      </w:r>
      <w:r w:rsidR="00243D87" w:rsidRPr="00243D87">
        <w:rPr>
          <w:rFonts w:ascii="Arial" w:hAnsi="Arial" w:cs="Arial"/>
          <w:color w:val="000000" w:themeColor="text1"/>
          <w:sz w:val="24"/>
          <w:szCs w:val="24"/>
        </w:rPr>
        <w:t xml:space="preserve"> away</w:t>
      </w:r>
      <w:r w:rsidR="00D14523">
        <w:rPr>
          <w:rFonts w:ascii="Arial" w:hAnsi="Arial" w:cs="Arial"/>
          <w:color w:val="000000" w:themeColor="text1"/>
          <w:sz w:val="24"/>
          <w:szCs w:val="24"/>
        </w:rPr>
        <w:t>.</w:t>
      </w:r>
    </w:p>
    <w:p w14:paraId="3602BCEB" w14:textId="77777777" w:rsidR="00CA644B" w:rsidRPr="00CA644B" w:rsidRDefault="00CA644B" w:rsidP="00CA644B">
      <w:pPr>
        <w:pStyle w:val="ListParagraph"/>
        <w:ind w:left="360"/>
        <w:rPr>
          <w:rFonts w:ascii="Arial" w:hAnsi="Arial" w:cs="Arial"/>
          <w:color w:val="000000" w:themeColor="text1"/>
          <w:sz w:val="24"/>
          <w:szCs w:val="24"/>
        </w:rPr>
      </w:pPr>
    </w:p>
    <w:p w14:paraId="78B6F7D7" w14:textId="6D9987FC" w:rsidR="00243D87" w:rsidRPr="00243D87" w:rsidRDefault="00243D87">
      <w:pPr>
        <w:pStyle w:val="ListParagraph"/>
        <w:numPr>
          <w:ilvl w:val="1"/>
          <w:numId w:val="10"/>
        </w:numPr>
        <w:rPr>
          <w:rFonts w:ascii="Arial" w:hAnsi="Arial" w:cs="Arial"/>
          <w:color w:val="000000" w:themeColor="text1"/>
          <w:sz w:val="24"/>
          <w:szCs w:val="24"/>
        </w:rPr>
      </w:pPr>
      <w:r w:rsidRPr="00243D87">
        <w:rPr>
          <w:rFonts w:ascii="Arial" w:eastAsia="+mn-ea" w:hAnsi="Arial" w:cs="Arial"/>
          <w:color w:val="000000" w:themeColor="text1"/>
          <w:sz w:val="24"/>
          <w:szCs w:val="24"/>
        </w:rPr>
        <w:t>CPT King</w:t>
      </w:r>
      <w:r w:rsidR="00D14523">
        <w:rPr>
          <w:rFonts w:ascii="Arial" w:eastAsia="+mn-ea" w:hAnsi="Arial" w:cs="Arial"/>
          <w:color w:val="000000" w:themeColor="text1"/>
          <w:sz w:val="24"/>
          <w:szCs w:val="24"/>
        </w:rPr>
        <w:t xml:space="preserve"> </w:t>
      </w:r>
      <w:r w:rsidRPr="00243D87">
        <w:rPr>
          <w:rFonts w:ascii="Arial" w:eastAsia="+mn-ea" w:hAnsi="Arial" w:cs="Arial"/>
          <w:color w:val="000000" w:themeColor="text1"/>
          <w:sz w:val="24"/>
          <w:szCs w:val="24"/>
        </w:rPr>
        <w:t>continued north along Route Blue toward the waypoint west of Nasiriyah</w:t>
      </w:r>
      <w:r w:rsidR="00D14523">
        <w:rPr>
          <w:rFonts w:ascii="Arial" w:eastAsia="+mn-ea" w:hAnsi="Arial" w:cs="Arial"/>
          <w:color w:val="000000" w:themeColor="text1"/>
          <w:sz w:val="24"/>
          <w:szCs w:val="24"/>
        </w:rPr>
        <w:t>. At this point CPT King unintentionally diverged from the movement plan, in effect ‘missing the turn’.</w:t>
      </w:r>
    </w:p>
    <w:p w14:paraId="4C790F84" w14:textId="77777777" w:rsidR="00CA644B" w:rsidRDefault="00CA644B" w:rsidP="00CA644B">
      <w:pPr>
        <w:pStyle w:val="ListParagraph"/>
        <w:ind w:left="360"/>
        <w:rPr>
          <w:rFonts w:ascii="Arial" w:hAnsi="Arial" w:cs="Arial"/>
          <w:color w:val="000000" w:themeColor="text1"/>
          <w:sz w:val="24"/>
          <w:szCs w:val="24"/>
        </w:rPr>
      </w:pPr>
    </w:p>
    <w:p w14:paraId="1E4EEF57" w14:textId="22164C47" w:rsidR="00243D87" w:rsidRPr="00243D87" w:rsidRDefault="00243D87">
      <w:pPr>
        <w:pStyle w:val="ListParagraph"/>
        <w:numPr>
          <w:ilvl w:val="1"/>
          <w:numId w:val="10"/>
        </w:numPr>
        <w:rPr>
          <w:rFonts w:ascii="Arial" w:hAnsi="Arial" w:cs="Arial"/>
          <w:color w:val="000000" w:themeColor="text1"/>
          <w:sz w:val="24"/>
          <w:szCs w:val="24"/>
        </w:rPr>
      </w:pPr>
      <w:r w:rsidRPr="00243D87">
        <w:rPr>
          <w:rFonts w:ascii="Arial" w:hAnsi="Arial" w:cs="Arial"/>
          <w:color w:val="000000" w:themeColor="text1"/>
          <w:sz w:val="24"/>
          <w:szCs w:val="24"/>
        </w:rPr>
        <w:t xml:space="preserve">Since Routes Blue and Jackson closely paralleled each other at this point, CPT King’s GPS readout gave no indication he was off the designated route. </w:t>
      </w:r>
    </w:p>
    <w:p w14:paraId="0CB2BA0F" w14:textId="77777777" w:rsidR="00243D87" w:rsidRPr="00243D87" w:rsidRDefault="00243D87" w:rsidP="00243D87">
      <w:pPr>
        <w:pStyle w:val="ListParagraph"/>
        <w:ind w:left="360"/>
        <w:rPr>
          <w:rFonts w:ascii="Arial" w:hAnsi="Arial" w:cs="Arial"/>
          <w:color w:val="000000"/>
          <w:sz w:val="24"/>
          <w:szCs w:val="24"/>
        </w:rPr>
      </w:pPr>
    </w:p>
    <w:p w14:paraId="78ABA1EC" w14:textId="237D442E" w:rsidR="00243D87" w:rsidRDefault="00243D87">
      <w:pPr>
        <w:pStyle w:val="ListParagraph"/>
        <w:numPr>
          <w:ilvl w:val="0"/>
          <w:numId w:val="9"/>
        </w:numPr>
        <w:rPr>
          <w:rFonts w:ascii="Arial" w:hAnsi="Arial" w:cs="Arial"/>
          <w:color w:val="000000"/>
          <w:sz w:val="24"/>
          <w:szCs w:val="24"/>
        </w:rPr>
      </w:pPr>
      <w:r w:rsidRPr="00243D87">
        <w:rPr>
          <w:rFonts w:ascii="Arial" w:hAnsi="Arial" w:cs="Arial"/>
          <w:color w:val="000000"/>
          <w:sz w:val="24"/>
          <w:szCs w:val="24"/>
          <w:highlight w:val="cyan"/>
        </w:rPr>
        <w:t>Visual 9: The Missed Turns: Nasiriyah</w:t>
      </w:r>
    </w:p>
    <w:p w14:paraId="6B926FD4" w14:textId="77777777" w:rsidR="00CA644B" w:rsidRPr="00CA644B" w:rsidRDefault="00CA644B" w:rsidP="00CA644B">
      <w:pPr>
        <w:pStyle w:val="ListParagraph"/>
        <w:rPr>
          <w:rFonts w:ascii="Arial" w:hAnsi="Arial" w:cs="Arial"/>
          <w:color w:val="000000" w:themeColor="text1"/>
          <w:sz w:val="24"/>
          <w:szCs w:val="24"/>
        </w:rPr>
      </w:pPr>
    </w:p>
    <w:p w14:paraId="724191B7" w14:textId="5B551EFB" w:rsidR="00243D87" w:rsidRPr="00243D87" w:rsidRDefault="00243D87">
      <w:pPr>
        <w:pStyle w:val="ListParagraph"/>
        <w:numPr>
          <w:ilvl w:val="1"/>
          <w:numId w:val="9"/>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The convoy continued north until about 0530. Seeing lights ahead, King stopped Serial 2 at about 0530 and conferred with the 1SG.  </w:t>
      </w:r>
    </w:p>
    <w:p w14:paraId="7EF0D736" w14:textId="77777777" w:rsidR="00CA644B" w:rsidRPr="00CA644B" w:rsidRDefault="00CA644B" w:rsidP="00CA644B">
      <w:pPr>
        <w:pStyle w:val="ListParagraph"/>
        <w:rPr>
          <w:rFonts w:ascii="Arial" w:hAnsi="Arial" w:cs="Arial"/>
          <w:color w:val="000000" w:themeColor="text1"/>
          <w:sz w:val="24"/>
          <w:szCs w:val="24"/>
        </w:rPr>
      </w:pPr>
    </w:p>
    <w:p w14:paraId="587FFE2F" w14:textId="6BD90063" w:rsidR="00243D87" w:rsidRPr="00243D87" w:rsidRDefault="00243D87">
      <w:pPr>
        <w:pStyle w:val="ListParagraph"/>
        <w:numPr>
          <w:ilvl w:val="1"/>
          <w:numId w:val="9"/>
        </w:numPr>
        <w:rPr>
          <w:rFonts w:ascii="Arial" w:hAnsi="Arial" w:cs="Arial"/>
          <w:color w:val="000000" w:themeColor="text1"/>
          <w:sz w:val="24"/>
          <w:szCs w:val="24"/>
        </w:rPr>
      </w:pPr>
      <w:r w:rsidRPr="00243D87">
        <w:rPr>
          <w:rFonts w:ascii="Arial" w:eastAsia="+mn-ea" w:hAnsi="Arial" w:cs="Arial"/>
          <w:color w:val="000000" w:themeColor="text1"/>
          <w:sz w:val="24"/>
          <w:szCs w:val="24"/>
        </w:rPr>
        <w:t xml:space="preserve">The 15-6 does not discuss the reason for this halt. It may have been a map check since the movement up Route Blue was a long one to the next waypoint. At some point, King </w:t>
      </w:r>
      <w:r w:rsidR="00B42AF9">
        <w:rPr>
          <w:rFonts w:ascii="Arial" w:eastAsia="+mn-ea" w:hAnsi="Arial" w:cs="Arial"/>
          <w:color w:val="000000" w:themeColor="text1"/>
          <w:sz w:val="24"/>
          <w:szCs w:val="24"/>
        </w:rPr>
        <w:t>likely became</w:t>
      </w:r>
      <w:r w:rsidRPr="00243D87">
        <w:rPr>
          <w:rFonts w:ascii="Arial" w:eastAsia="+mn-ea" w:hAnsi="Arial" w:cs="Arial"/>
          <w:color w:val="000000" w:themeColor="text1"/>
          <w:sz w:val="24"/>
          <w:szCs w:val="24"/>
        </w:rPr>
        <w:t xml:space="preserve"> concerned that his GPS waypoint was way to the west. Thinking the lights were an oil refinery, they </w:t>
      </w:r>
      <w:proofErr w:type="gramStart"/>
      <w:r w:rsidRPr="00243D87">
        <w:rPr>
          <w:rFonts w:ascii="Arial" w:eastAsia="+mn-ea" w:hAnsi="Arial" w:cs="Arial"/>
          <w:color w:val="000000" w:themeColor="text1"/>
          <w:sz w:val="24"/>
          <w:szCs w:val="24"/>
        </w:rPr>
        <w:t>continued on</w:t>
      </w:r>
      <w:proofErr w:type="gramEnd"/>
      <w:r w:rsidRPr="00243D87">
        <w:rPr>
          <w:rFonts w:ascii="Arial" w:eastAsia="+mn-ea" w:hAnsi="Arial" w:cs="Arial"/>
          <w:color w:val="000000" w:themeColor="text1"/>
          <w:sz w:val="24"/>
          <w:szCs w:val="24"/>
        </w:rPr>
        <w:t>.</w:t>
      </w:r>
    </w:p>
    <w:p w14:paraId="77FC1E0C" w14:textId="77777777" w:rsidR="00CA644B" w:rsidRPr="00CA644B" w:rsidRDefault="00CA644B" w:rsidP="00CA644B">
      <w:pPr>
        <w:pStyle w:val="ListParagraph"/>
        <w:rPr>
          <w:rFonts w:ascii="Arial" w:eastAsia="+mn-ea" w:hAnsi="Arial" w:cs="Arial"/>
          <w:color w:val="000000" w:themeColor="text1"/>
          <w:sz w:val="24"/>
          <w:szCs w:val="24"/>
          <w:u w:val="single"/>
        </w:rPr>
      </w:pPr>
    </w:p>
    <w:p w14:paraId="3E5F41A6" w14:textId="787D3F8E" w:rsidR="00243D87" w:rsidRPr="00243D87" w:rsidRDefault="00243D87">
      <w:pPr>
        <w:pStyle w:val="ListParagraph"/>
        <w:numPr>
          <w:ilvl w:val="1"/>
          <w:numId w:val="9"/>
        </w:numPr>
        <w:rPr>
          <w:rFonts w:ascii="Arial" w:eastAsia="+mn-ea" w:hAnsi="Arial" w:cs="Arial"/>
          <w:color w:val="000000" w:themeColor="text1"/>
          <w:sz w:val="24"/>
          <w:szCs w:val="24"/>
          <w:u w:val="single"/>
        </w:rPr>
      </w:pPr>
      <w:r w:rsidRPr="00243D87">
        <w:rPr>
          <w:rFonts w:ascii="Arial" w:eastAsia="+mn-ea" w:hAnsi="Arial" w:cs="Arial"/>
          <w:color w:val="000000" w:themeColor="text1"/>
          <w:sz w:val="24"/>
          <w:szCs w:val="24"/>
        </w:rPr>
        <w:t xml:space="preserve">Serial 2 moved to the next intersection where Route Blue turned left.  </w:t>
      </w:r>
    </w:p>
    <w:p w14:paraId="5A5FD602" w14:textId="77777777" w:rsidR="00CA644B" w:rsidRDefault="00CA644B" w:rsidP="00CA644B">
      <w:pPr>
        <w:pStyle w:val="ListParagraph"/>
        <w:rPr>
          <w:rFonts w:ascii="Arial" w:eastAsia="+mn-ea" w:hAnsi="Arial" w:cs="Arial"/>
          <w:color w:val="000000" w:themeColor="text1"/>
          <w:sz w:val="24"/>
          <w:szCs w:val="24"/>
        </w:rPr>
      </w:pPr>
    </w:p>
    <w:p w14:paraId="31DECBBF" w14:textId="1E19AF1E" w:rsidR="00B42AF9" w:rsidRDefault="00B42AF9">
      <w:pPr>
        <w:pStyle w:val="ListParagraph"/>
        <w:numPr>
          <w:ilvl w:val="1"/>
          <w:numId w:val="9"/>
        </w:numPr>
        <w:rPr>
          <w:rFonts w:ascii="Arial" w:eastAsia="+mn-ea" w:hAnsi="Arial" w:cs="Arial"/>
          <w:color w:val="000000" w:themeColor="text1"/>
          <w:sz w:val="24"/>
          <w:szCs w:val="24"/>
        </w:rPr>
      </w:pPr>
      <w:r>
        <w:rPr>
          <w:rFonts w:ascii="Arial" w:eastAsia="+mn-ea" w:hAnsi="Arial" w:cs="Arial"/>
          <w:color w:val="000000" w:themeColor="text1"/>
          <w:sz w:val="24"/>
          <w:szCs w:val="24"/>
        </w:rPr>
        <w:t>CPT</w:t>
      </w:r>
      <w:r w:rsidR="00243D87" w:rsidRPr="00243D87">
        <w:rPr>
          <w:rFonts w:ascii="Arial" w:eastAsia="+mn-ea" w:hAnsi="Arial" w:cs="Arial"/>
          <w:color w:val="000000" w:themeColor="text1"/>
          <w:sz w:val="24"/>
          <w:szCs w:val="24"/>
        </w:rPr>
        <w:t xml:space="preserve"> King did not identify this turn and continued north onto Route 7/8 into Nasiriyah. </w:t>
      </w:r>
      <w:r>
        <w:rPr>
          <w:rFonts w:ascii="Arial" w:eastAsia="+mn-ea" w:hAnsi="Arial" w:cs="Arial"/>
          <w:color w:val="000000" w:themeColor="text1"/>
          <w:sz w:val="24"/>
          <w:szCs w:val="24"/>
        </w:rPr>
        <w:t xml:space="preserve">If he had recognized the turn and continued along his intended path on Route </w:t>
      </w:r>
      <w:proofErr w:type="gramStart"/>
      <w:r>
        <w:rPr>
          <w:rFonts w:ascii="Arial" w:eastAsia="+mn-ea" w:hAnsi="Arial" w:cs="Arial"/>
          <w:color w:val="000000" w:themeColor="text1"/>
          <w:sz w:val="24"/>
          <w:szCs w:val="24"/>
        </w:rPr>
        <w:t>Blue</w:t>
      </w:r>
      <w:proofErr w:type="gramEnd"/>
      <w:r>
        <w:rPr>
          <w:rFonts w:ascii="Arial" w:eastAsia="+mn-ea" w:hAnsi="Arial" w:cs="Arial"/>
          <w:color w:val="000000" w:themeColor="text1"/>
          <w:sz w:val="24"/>
          <w:szCs w:val="24"/>
        </w:rPr>
        <w:t xml:space="preserve"> the 507</w:t>
      </w:r>
      <w:r w:rsidRPr="00B42AF9">
        <w:rPr>
          <w:rFonts w:ascii="Arial" w:eastAsia="+mn-ea" w:hAnsi="Arial" w:cs="Arial"/>
          <w:color w:val="000000" w:themeColor="text1"/>
          <w:sz w:val="24"/>
          <w:szCs w:val="24"/>
          <w:vertAlign w:val="superscript"/>
        </w:rPr>
        <w:t>th</w:t>
      </w:r>
      <w:r>
        <w:rPr>
          <w:rFonts w:ascii="Arial" w:eastAsia="+mn-ea" w:hAnsi="Arial" w:cs="Arial"/>
          <w:color w:val="000000" w:themeColor="text1"/>
          <w:sz w:val="24"/>
          <w:szCs w:val="24"/>
        </w:rPr>
        <w:t xml:space="preserve"> may have avoided combat.</w:t>
      </w:r>
    </w:p>
    <w:p w14:paraId="436E38FA" w14:textId="77777777" w:rsidR="00CA644B" w:rsidRDefault="00CA644B" w:rsidP="00CA644B">
      <w:pPr>
        <w:pStyle w:val="ListParagraph"/>
        <w:rPr>
          <w:rFonts w:ascii="Arial" w:eastAsia="+mn-ea" w:hAnsi="Arial" w:cs="Arial"/>
          <w:color w:val="000000" w:themeColor="text1"/>
          <w:sz w:val="24"/>
          <w:szCs w:val="24"/>
        </w:rPr>
      </w:pPr>
    </w:p>
    <w:p w14:paraId="17AD667D" w14:textId="29A1E8D7" w:rsidR="00243D87" w:rsidRPr="004F4145" w:rsidRDefault="00243D87">
      <w:pPr>
        <w:pStyle w:val="ListParagraph"/>
        <w:numPr>
          <w:ilvl w:val="1"/>
          <w:numId w:val="9"/>
        </w:numPr>
        <w:rPr>
          <w:rFonts w:ascii="Arial" w:eastAsia="+mn-ea" w:hAnsi="Arial" w:cs="Arial"/>
          <w:color w:val="000000" w:themeColor="text1"/>
          <w:sz w:val="24"/>
          <w:szCs w:val="24"/>
        </w:rPr>
      </w:pPr>
      <w:r w:rsidRPr="00243D87">
        <w:rPr>
          <w:rFonts w:ascii="Arial" w:eastAsia="+mn-ea" w:hAnsi="Arial" w:cs="Arial"/>
          <w:color w:val="000000" w:themeColor="text1"/>
          <w:sz w:val="24"/>
          <w:szCs w:val="24"/>
        </w:rPr>
        <w:t xml:space="preserve">Serial 2 had been on the move for almost 47 hours since leaving their last official rest </w:t>
      </w:r>
      <w:proofErr w:type="gramStart"/>
      <w:r w:rsidRPr="00243D87">
        <w:rPr>
          <w:rFonts w:ascii="Arial" w:eastAsia="+mn-ea" w:hAnsi="Arial" w:cs="Arial"/>
          <w:color w:val="000000" w:themeColor="text1"/>
          <w:sz w:val="24"/>
          <w:szCs w:val="24"/>
        </w:rPr>
        <w:t>stop</w:t>
      </w:r>
      <w:proofErr w:type="gramEnd"/>
      <w:r w:rsidRPr="00243D87">
        <w:rPr>
          <w:rFonts w:ascii="Arial" w:eastAsia="+mn-ea" w:hAnsi="Arial" w:cs="Arial"/>
          <w:color w:val="000000" w:themeColor="text1"/>
          <w:sz w:val="24"/>
          <w:szCs w:val="24"/>
        </w:rPr>
        <w:t xml:space="preserve"> at Dawson.</w:t>
      </w:r>
    </w:p>
    <w:p w14:paraId="67311C3B" w14:textId="7FCD8BE1" w:rsidR="00624C30" w:rsidRDefault="00624C30" w:rsidP="009C2BBF">
      <w:pPr>
        <w:rPr>
          <w:rFonts w:ascii="Arial" w:hAnsi="Arial" w:cs="Arial"/>
          <w:b/>
          <w:bCs/>
          <w:color w:val="000000"/>
          <w:sz w:val="24"/>
          <w:szCs w:val="24"/>
        </w:rPr>
      </w:pPr>
      <w:r w:rsidRPr="00243D87">
        <w:rPr>
          <w:rFonts w:ascii="Arial" w:hAnsi="Arial" w:cs="Arial"/>
          <w:b/>
          <w:bCs/>
          <w:color w:val="000000"/>
          <w:sz w:val="24"/>
          <w:szCs w:val="24"/>
        </w:rPr>
        <w:t>Analysis:</w:t>
      </w:r>
    </w:p>
    <w:p w14:paraId="34B3EB90" w14:textId="0D2E3702" w:rsidR="0082046F" w:rsidRDefault="0082046F" w:rsidP="0082046F">
      <w:pPr>
        <w:pStyle w:val="ListParagraph"/>
        <w:numPr>
          <w:ilvl w:val="0"/>
          <w:numId w:val="22"/>
        </w:numPr>
        <w:rPr>
          <w:rFonts w:ascii="Arial" w:eastAsia="+mn-ea" w:hAnsi="Arial" w:cs="Arial"/>
          <w:sz w:val="24"/>
          <w:szCs w:val="24"/>
        </w:rPr>
      </w:pPr>
      <w:r>
        <w:rPr>
          <w:rFonts w:ascii="Arial" w:eastAsia="+mn-ea" w:hAnsi="Arial" w:cs="Arial"/>
          <w:sz w:val="24"/>
          <w:szCs w:val="24"/>
        </w:rPr>
        <w:t xml:space="preserve">How do commanders balance rapid movement pace (maintaining initiative) and the friction that develops from breakdowns, </w:t>
      </w:r>
      <w:proofErr w:type="gramStart"/>
      <w:r>
        <w:rPr>
          <w:rFonts w:ascii="Arial" w:eastAsia="+mn-ea" w:hAnsi="Arial" w:cs="Arial"/>
          <w:sz w:val="24"/>
          <w:szCs w:val="24"/>
        </w:rPr>
        <w:t>accident</w:t>
      </w:r>
      <w:proofErr w:type="gramEnd"/>
      <w:r>
        <w:rPr>
          <w:rFonts w:ascii="Arial" w:eastAsia="+mn-ea" w:hAnsi="Arial" w:cs="Arial"/>
          <w:sz w:val="24"/>
          <w:szCs w:val="24"/>
        </w:rPr>
        <w:t xml:space="preserve"> and potential consequences of lack of sleep on decision making?</w:t>
      </w:r>
    </w:p>
    <w:p w14:paraId="4552832F" w14:textId="77777777" w:rsidR="009F4674" w:rsidRDefault="009F4674" w:rsidP="009F4674">
      <w:pPr>
        <w:pStyle w:val="ListParagraph"/>
        <w:ind w:left="360"/>
        <w:rPr>
          <w:rFonts w:ascii="Arial" w:eastAsia="+mn-ea" w:hAnsi="Arial" w:cs="Arial"/>
          <w:sz w:val="24"/>
          <w:szCs w:val="24"/>
        </w:rPr>
      </w:pPr>
    </w:p>
    <w:p w14:paraId="4100FB5A" w14:textId="5A17277B" w:rsidR="009F4674" w:rsidRDefault="009F4674" w:rsidP="0082046F">
      <w:pPr>
        <w:pStyle w:val="ListParagraph"/>
        <w:numPr>
          <w:ilvl w:val="0"/>
          <w:numId w:val="22"/>
        </w:numPr>
        <w:rPr>
          <w:rFonts w:ascii="Arial" w:eastAsia="+mn-ea" w:hAnsi="Arial" w:cs="Arial"/>
          <w:sz w:val="24"/>
          <w:szCs w:val="24"/>
        </w:rPr>
      </w:pPr>
      <w:r>
        <w:rPr>
          <w:rFonts w:ascii="Arial" w:eastAsia="+mn-ea" w:hAnsi="Arial" w:cs="Arial"/>
          <w:sz w:val="24"/>
          <w:szCs w:val="24"/>
        </w:rPr>
        <w:t xml:space="preserve">What steps can commanders take to ensure all </w:t>
      </w:r>
      <w:proofErr w:type="spellStart"/>
      <w:r>
        <w:rPr>
          <w:rFonts w:ascii="Arial" w:eastAsia="+mn-ea" w:hAnsi="Arial" w:cs="Arial"/>
          <w:sz w:val="24"/>
          <w:szCs w:val="24"/>
        </w:rPr>
        <w:t>personel</w:t>
      </w:r>
      <w:proofErr w:type="spellEnd"/>
      <w:r>
        <w:rPr>
          <w:rFonts w:ascii="Arial" w:eastAsia="+mn-ea" w:hAnsi="Arial" w:cs="Arial"/>
          <w:sz w:val="24"/>
          <w:szCs w:val="24"/>
        </w:rPr>
        <w:t xml:space="preserve"> understand their mission and orders?</w:t>
      </w:r>
    </w:p>
    <w:p w14:paraId="193A6E3A" w14:textId="6B12988F" w:rsidR="009E3774" w:rsidRPr="00F76A40" w:rsidRDefault="009E3774" w:rsidP="009C2BBF">
      <w:pPr>
        <w:rPr>
          <w:rFonts w:ascii="Arial" w:hAnsi="Arial" w:cs="Arial"/>
          <w:b/>
          <w:bCs/>
          <w:color w:val="000000"/>
          <w:sz w:val="28"/>
          <w:szCs w:val="28"/>
        </w:rPr>
      </w:pPr>
      <w:r w:rsidRPr="00F76A40">
        <w:rPr>
          <w:rFonts w:ascii="Arial" w:hAnsi="Arial" w:cs="Arial"/>
          <w:b/>
          <w:bCs/>
          <w:color w:val="000000"/>
          <w:sz w:val="28"/>
          <w:szCs w:val="28"/>
        </w:rPr>
        <w:t>Stand 4: Movement through Nasiriyah and the Decision to Turn Around</w:t>
      </w:r>
    </w:p>
    <w:p w14:paraId="25E63B3A" w14:textId="30107ECC" w:rsidR="009E3774" w:rsidRPr="00243D87" w:rsidRDefault="009E3774" w:rsidP="009C2BBF">
      <w:pPr>
        <w:rPr>
          <w:rFonts w:ascii="Arial" w:hAnsi="Arial" w:cs="Arial"/>
          <w:b/>
          <w:bCs/>
          <w:color w:val="000000"/>
          <w:sz w:val="24"/>
          <w:szCs w:val="24"/>
        </w:rPr>
      </w:pPr>
      <w:r w:rsidRPr="00243D87">
        <w:rPr>
          <w:rFonts w:ascii="Arial" w:hAnsi="Arial" w:cs="Arial"/>
          <w:b/>
          <w:bCs/>
          <w:color w:val="000000"/>
          <w:sz w:val="24"/>
          <w:szCs w:val="24"/>
        </w:rPr>
        <w:t>Directions:</w:t>
      </w:r>
    </w:p>
    <w:p w14:paraId="38820E7F" w14:textId="19EFD648" w:rsidR="00150C98" w:rsidRPr="00150C98" w:rsidRDefault="00F76A40" w:rsidP="00150C98">
      <w:pPr>
        <w:rPr>
          <w:rFonts w:ascii="Arial" w:hAnsi="Arial" w:cs="Arial"/>
        </w:rPr>
      </w:pPr>
      <w:r>
        <w:rPr>
          <w:rFonts w:ascii="Arial" w:hAnsi="Arial" w:cs="Arial"/>
          <w:color w:val="000000"/>
          <w:sz w:val="24"/>
          <w:szCs w:val="24"/>
        </w:rPr>
        <w:t xml:space="preserve">Drop down to </w:t>
      </w:r>
      <w:r w:rsidRPr="00F76A40">
        <w:rPr>
          <w:rFonts w:ascii="Arial" w:hAnsi="Arial" w:cs="Arial"/>
          <w:sz w:val="24"/>
          <w:szCs w:val="24"/>
          <w:highlight w:val="yellow"/>
        </w:rPr>
        <w:t xml:space="preserve">Operator Instruction slide </w:t>
      </w:r>
      <w:r>
        <w:rPr>
          <w:rFonts w:ascii="Arial" w:hAnsi="Arial" w:cs="Arial"/>
          <w:sz w:val="24"/>
          <w:szCs w:val="24"/>
          <w:highlight w:val="yellow"/>
        </w:rPr>
        <w:t>2</w:t>
      </w:r>
      <w:r w:rsidRPr="00150C98">
        <w:rPr>
          <w:rFonts w:ascii="Arial" w:hAnsi="Arial" w:cs="Arial"/>
          <w:sz w:val="24"/>
          <w:szCs w:val="24"/>
          <w:highlight w:val="yellow"/>
        </w:rPr>
        <w:t xml:space="preserve">: </w:t>
      </w:r>
      <w:r w:rsidRPr="00150C98">
        <w:rPr>
          <w:rFonts w:ascii="Arial" w:hAnsi="Arial" w:cs="Arial"/>
          <w:sz w:val="24"/>
          <w:szCs w:val="24"/>
          <w:highlight w:val="yellow"/>
        </w:rPr>
        <w:t>Ground level start point</w:t>
      </w:r>
      <w:r>
        <w:rPr>
          <w:rFonts w:ascii="Arial" w:hAnsi="Arial" w:cs="Arial"/>
          <w:sz w:val="24"/>
          <w:szCs w:val="24"/>
        </w:rPr>
        <w:t xml:space="preserve"> and follow the path illustrated in </w:t>
      </w:r>
      <w:r w:rsidRPr="00F76A40">
        <w:rPr>
          <w:rFonts w:ascii="Arial" w:hAnsi="Arial" w:cs="Arial"/>
          <w:sz w:val="24"/>
          <w:szCs w:val="24"/>
          <w:highlight w:val="yellow"/>
        </w:rPr>
        <w:t xml:space="preserve">Operator Instruction slide </w:t>
      </w:r>
      <w:r>
        <w:rPr>
          <w:rFonts w:ascii="Arial" w:hAnsi="Arial" w:cs="Arial"/>
          <w:sz w:val="24"/>
          <w:szCs w:val="24"/>
          <w:highlight w:val="yellow"/>
        </w:rPr>
        <w:t>3</w:t>
      </w:r>
      <w:r w:rsidRPr="00F76A40">
        <w:rPr>
          <w:rFonts w:ascii="Arial" w:hAnsi="Arial" w:cs="Arial"/>
          <w:sz w:val="24"/>
          <w:szCs w:val="24"/>
          <w:highlight w:val="yellow"/>
        </w:rPr>
        <w:t xml:space="preserve">: </w:t>
      </w:r>
      <w:r w:rsidR="00150C98" w:rsidRPr="00150C98">
        <w:rPr>
          <w:rFonts w:ascii="Arial" w:hAnsi="Arial" w:cs="Arial"/>
          <w:highlight w:val="yellow"/>
        </w:rPr>
        <w:t>Initial route to Euphrates River bridge</w:t>
      </w:r>
      <w:r w:rsidR="00150C98">
        <w:rPr>
          <w:rFonts w:ascii="Arial" w:hAnsi="Arial" w:cs="Arial"/>
          <w:highlight w:val="yellow"/>
        </w:rPr>
        <w:t xml:space="preserve"> </w:t>
      </w:r>
      <w:r w:rsidR="00150C98" w:rsidRPr="00150C98">
        <w:rPr>
          <w:rFonts w:ascii="Arial" w:hAnsi="Arial" w:cs="Arial"/>
        </w:rPr>
        <w:t>when directed to do so.</w:t>
      </w:r>
    </w:p>
    <w:p w14:paraId="57974246" w14:textId="547C4F5C" w:rsidR="009E3774" w:rsidRPr="00243D87" w:rsidRDefault="009E3774" w:rsidP="009C2BBF">
      <w:pPr>
        <w:rPr>
          <w:rFonts w:ascii="Arial" w:hAnsi="Arial" w:cs="Arial"/>
          <w:b/>
          <w:bCs/>
          <w:color w:val="000000"/>
          <w:sz w:val="24"/>
          <w:szCs w:val="24"/>
        </w:rPr>
      </w:pPr>
      <w:r w:rsidRPr="00243D87">
        <w:rPr>
          <w:rFonts w:ascii="Arial" w:hAnsi="Arial" w:cs="Arial"/>
          <w:b/>
          <w:bCs/>
          <w:color w:val="000000"/>
          <w:sz w:val="24"/>
          <w:szCs w:val="24"/>
        </w:rPr>
        <w:t>Visuals:</w:t>
      </w:r>
    </w:p>
    <w:p w14:paraId="60D66174" w14:textId="2528FA2F" w:rsidR="009E3774" w:rsidRPr="009C2BBF" w:rsidRDefault="00124D02" w:rsidP="009C2BBF">
      <w:pPr>
        <w:rPr>
          <w:rFonts w:ascii="Arial" w:hAnsi="Arial" w:cs="Arial"/>
          <w:color w:val="000000"/>
          <w:sz w:val="24"/>
          <w:szCs w:val="24"/>
          <w:highlight w:val="cyan"/>
        </w:rPr>
      </w:pPr>
      <w:r w:rsidRPr="009C2BBF">
        <w:rPr>
          <w:rFonts w:ascii="Arial" w:hAnsi="Arial" w:cs="Arial"/>
          <w:color w:val="000000"/>
          <w:sz w:val="24"/>
          <w:szCs w:val="24"/>
          <w:highlight w:val="cyan"/>
        </w:rPr>
        <w:t>Visual 10: Movement Through Nasiriyah</w:t>
      </w:r>
    </w:p>
    <w:p w14:paraId="1B6579CE" w14:textId="561D88F0" w:rsidR="009E3774" w:rsidRPr="009C2BBF" w:rsidRDefault="00124D02" w:rsidP="009C2BBF">
      <w:pPr>
        <w:rPr>
          <w:rFonts w:ascii="Arial" w:hAnsi="Arial" w:cs="Arial"/>
          <w:color w:val="000000"/>
          <w:sz w:val="24"/>
          <w:szCs w:val="24"/>
        </w:rPr>
      </w:pPr>
      <w:r w:rsidRPr="009C2BBF">
        <w:rPr>
          <w:rFonts w:ascii="Arial" w:hAnsi="Arial" w:cs="Arial"/>
          <w:color w:val="000000"/>
          <w:sz w:val="24"/>
          <w:szCs w:val="24"/>
          <w:highlight w:val="cyan"/>
        </w:rPr>
        <w:t>Visual 11: Situation when realized off route</w:t>
      </w:r>
    </w:p>
    <w:p w14:paraId="2A1D65BF" w14:textId="1D4234E6" w:rsidR="009E3774" w:rsidRPr="00243D87" w:rsidRDefault="009E3774" w:rsidP="009C2BBF">
      <w:pPr>
        <w:rPr>
          <w:rFonts w:ascii="Arial" w:hAnsi="Arial" w:cs="Arial"/>
          <w:b/>
          <w:bCs/>
          <w:color w:val="000000"/>
          <w:sz w:val="24"/>
          <w:szCs w:val="24"/>
        </w:rPr>
      </w:pPr>
      <w:r w:rsidRPr="00243D87">
        <w:rPr>
          <w:rFonts w:ascii="Arial" w:hAnsi="Arial" w:cs="Arial"/>
          <w:b/>
          <w:bCs/>
          <w:color w:val="000000"/>
          <w:sz w:val="24"/>
          <w:szCs w:val="24"/>
        </w:rPr>
        <w:t>Orientation:</w:t>
      </w:r>
    </w:p>
    <w:p w14:paraId="3FA251AD" w14:textId="0FF41DCB" w:rsidR="009E3774" w:rsidRPr="009C2BBF" w:rsidRDefault="009E3774" w:rsidP="009C2BBF">
      <w:pPr>
        <w:rPr>
          <w:rFonts w:ascii="Arial" w:hAnsi="Arial" w:cs="Arial"/>
          <w:color w:val="000000"/>
          <w:sz w:val="24"/>
          <w:szCs w:val="24"/>
        </w:rPr>
      </w:pPr>
      <w:r w:rsidRPr="009C2BBF">
        <w:rPr>
          <w:rFonts w:ascii="Arial" w:hAnsi="Arial" w:cs="Arial"/>
          <w:color w:val="000000"/>
          <w:sz w:val="24"/>
          <w:szCs w:val="24"/>
        </w:rPr>
        <w:t>N/A</w:t>
      </w:r>
    </w:p>
    <w:p w14:paraId="73530A74" w14:textId="2327BE1A" w:rsidR="009E3774" w:rsidRPr="00D56836" w:rsidRDefault="009E3774" w:rsidP="009C2BBF">
      <w:pPr>
        <w:rPr>
          <w:rFonts w:ascii="Arial" w:hAnsi="Arial" w:cs="Arial"/>
          <w:b/>
          <w:bCs/>
          <w:color w:val="000000"/>
          <w:sz w:val="24"/>
          <w:szCs w:val="24"/>
        </w:rPr>
      </w:pPr>
      <w:r w:rsidRPr="00D56836">
        <w:rPr>
          <w:rFonts w:ascii="Arial" w:hAnsi="Arial" w:cs="Arial"/>
          <w:b/>
          <w:bCs/>
          <w:color w:val="000000"/>
          <w:sz w:val="24"/>
          <w:szCs w:val="24"/>
        </w:rPr>
        <w:t>Description:</w:t>
      </w:r>
    </w:p>
    <w:p w14:paraId="53D813A0" w14:textId="654C83BE" w:rsidR="00D56836" w:rsidRDefault="00D56836">
      <w:pPr>
        <w:pStyle w:val="ListParagraph"/>
        <w:numPr>
          <w:ilvl w:val="0"/>
          <w:numId w:val="11"/>
        </w:numPr>
        <w:rPr>
          <w:rFonts w:ascii="Arial" w:hAnsi="Arial" w:cs="Arial"/>
          <w:color w:val="000000"/>
          <w:sz w:val="24"/>
          <w:szCs w:val="24"/>
        </w:rPr>
      </w:pPr>
      <w:r w:rsidRPr="00D56836">
        <w:rPr>
          <w:rFonts w:ascii="Arial" w:hAnsi="Arial" w:cs="Arial"/>
          <w:color w:val="000000"/>
          <w:sz w:val="24"/>
          <w:szCs w:val="24"/>
          <w:highlight w:val="cyan"/>
        </w:rPr>
        <w:t>Visual 10: Movement Through Nasiriyah</w:t>
      </w:r>
    </w:p>
    <w:p w14:paraId="0C68D5FE" w14:textId="77777777" w:rsidR="00CA644B" w:rsidRPr="00CA644B" w:rsidRDefault="00CA644B" w:rsidP="00CA644B">
      <w:pPr>
        <w:pStyle w:val="ListParagraph"/>
        <w:ind w:left="360"/>
        <w:rPr>
          <w:rFonts w:ascii="Arial" w:hAnsi="Arial" w:cs="Arial"/>
          <w:color w:val="000000" w:themeColor="text1"/>
          <w:sz w:val="24"/>
          <w:szCs w:val="24"/>
        </w:rPr>
      </w:pPr>
    </w:p>
    <w:p w14:paraId="6EBCE59B" w14:textId="768CA37C" w:rsidR="00D56836" w:rsidRPr="00D56836" w:rsidRDefault="00D56836">
      <w:pPr>
        <w:pStyle w:val="ListParagraph"/>
        <w:numPr>
          <w:ilvl w:val="1"/>
          <w:numId w:val="12"/>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After missing the </w:t>
      </w:r>
      <w:r w:rsidR="001421E0">
        <w:rPr>
          <w:rFonts w:ascii="Arial" w:eastAsia="+mn-ea" w:hAnsi="Arial" w:cs="Arial"/>
          <w:color w:val="000000" w:themeColor="text1"/>
          <w:sz w:val="24"/>
          <w:szCs w:val="24"/>
        </w:rPr>
        <w:t>turn to remain on Route Blue</w:t>
      </w:r>
      <w:r w:rsidRPr="00D56836">
        <w:rPr>
          <w:rFonts w:ascii="Arial" w:eastAsia="+mn-ea" w:hAnsi="Arial" w:cs="Arial"/>
          <w:color w:val="000000" w:themeColor="text1"/>
          <w:sz w:val="24"/>
          <w:szCs w:val="24"/>
        </w:rPr>
        <w:t>, C</w:t>
      </w:r>
      <w:r w:rsidR="001421E0">
        <w:rPr>
          <w:rFonts w:ascii="Arial" w:eastAsia="+mn-ea" w:hAnsi="Arial" w:cs="Arial"/>
          <w:color w:val="000000" w:themeColor="text1"/>
          <w:sz w:val="24"/>
          <w:szCs w:val="24"/>
        </w:rPr>
        <w:t>PT</w:t>
      </w:r>
      <w:r w:rsidRPr="00D56836">
        <w:rPr>
          <w:rFonts w:ascii="Arial" w:eastAsia="+mn-ea" w:hAnsi="Arial" w:cs="Arial"/>
          <w:color w:val="000000" w:themeColor="text1"/>
          <w:sz w:val="24"/>
          <w:szCs w:val="24"/>
        </w:rPr>
        <w:t xml:space="preserve"> King led Serial 2 through the eastern portion of An Nasiriyah.</w:t>
      </w:r>
      <w:r w:rsidR="00150C98">
        <w:rPr>
          <w:rFonts w:ascii="Arial" w:eastAsia="+mn-ea" w:hAnsi="Arial" w:cs="Arial"/>
          <w:color w:val="000000" w:themeColor="text1"/>
          <w:sz w:val="24"/>
          <w:szCs w:val="24"/>
        </w:rPr>
        <w:t xml:space="preserve"> Direct operator to follow the path on </w:t>
      </w:r>
      <w:r w:rsidR="00150C98" w:rsidRPr="00F76A40">
        <w:rPr>
          <w:rFonts w:ascii="Arial" w:hAnsi="Arial" w:cs="Arial"/>
          <w:sz w:val="24"/>
          <w:szCs w:val="24"/>
          <w:highlight w:val="yellow"/>
        </w:rPr>
        <w:t xml:space="preserve">Operator Instruction slide </w:t>
      </w:r>
      <w:r w:rsidR="00150C98">
        <w:rPr>
          <w:rFonts w:ascii="Arial" w:hAnsi="Arial" w:cs="Arial"/>
          <w:sz w:val="24"/>
          <w:szCs w:val="24"/>
          <w:highlight w:val="yellow"/>
        </w:rPr>
        <w:t>3</w:t>
      </w:r>
      <w:r w:rsidR="00150C98" w:rsidRPr="00F76A40">
        <w:rPr>
          <w:rFonts w:ascii="Arial" w:hAnsi="Arial" w:cs="Arial"/>
          <w:sz w:val="24"/>
          <w:szCs w:val="24"/>
          <w:highlight w:val="yellow"/>
        </w:rPr>
        <w:t xml:space="preserve">: </w:t>
      </w:r>
      <w:r w:rsidR="00150C98" w:rsidRPr="00150C98">
        <w:rPr>
          <w:rFonts w:ascii="Arial" w:hAnsi="Arial" w:cs="Arial"/>
          <w:highlight w:val="yellow"/>
        </w:rPr>
        <w:t>Initial route to Euphrates River bridge</w:t>
      </w:r>
      <w:r w:rsidR="00150C98">
        <w:rPr>
          <w:rFonts w:ascii="Arial" w:hAnsi="Arial" w:cs="Arial"/>
        </w:rPr>
        <w:t>.</w:t>
      </w:r>
    </w:p>
    <w:p w14:paraId="166CD0C9" w14:textId="77777777" w:rsidR="00CA644B" w:rsidRDefault="00CA644B" w:rsidP="00CA644B">
      <w:pPr>
        <w:pStyle w:val="ListParagraph"/>
        <w:ind w:left="360"/>
        <w:rPr>
          <w:rFonts w:ascii="Arial" w:eastAsia="+mn-ea" w:hAnsi="Arial" w:cs="Arial"/>
          <w:color w:val="000000" w:themeColor="text1"/>
          <w:sz w:val="24"/>
          <w:szCs w:val="24"/>
        </w:rPr>
      </w:pPr>
    </w:p>
    <w:p w14:paraId="1AB66D5F" w14:textId="2CE63430" w:rsidR="00D56836" w:rsidRPr="00D56836" w:rsidRDefault="00D56836">
      <w:pPr>
        <w:pStyle w:val="ListParagraph"/>
        <w:numPr>
          <w:ilvl w:val="1"/>
          <w:numId w:val="12"/>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The convoy moved through several areas that should have concerned King: </w:t>
      </w:r>
    </w:p>
    <w:p w14:paraId="750A7D1E" w14:textId="77777777" w:rsidR="00CA644B" w:rsidRDefault="00CA644B" w:rsidP="00CA644B">
      <w:pPr>
        <w:pStyle w:val="ListParagraph"/>
        <w:rPr>
          <w:rFonts w:ascii="Arial" w:eastAsia="+mn-ea" w:hAnsi="Arial" w:cs="Arial"/>
          <w:color w:val="000000" w:themeColor="text1"/>
          <w:sz w:val="24"/>
          <w:szCs w:val="24"/>
        </w:rPr>
      </w:pPr>
    </w:p>
    <w:p w14:paraId="638E8F34" w14:textId="67925D19" w:rsidR="00D56836" w:rsidRPr="00D56836" w:rsidRDefault="00D56836" w:rsidP="008F2DC2">
      <w:pPr>
        <w:pStyle w:val="ListParagraph"/>
        <w:numPr>
          <w:ilvl w:val="2"/>
          <w:numId w:val="18"/>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Bridge across Euphrates</w:t>
      </w:r>
      <w:r w:rsidR="00150C98">
        <w:rPr>
          <w:rFonts w:ascii="Arial" w:eastAsia="+mn-ea" w:hAnsi="Arial" w:cs="Arial"/>
          <w:color w:val="000000" w:themeColor="text1"/>
          <w:sz w:val="24"/>
          <w:szCs w:val="24"/>
        </w:rPr>
        <w:t xml:space="preserve">. Stop as indicated on </w:t>
      </w:r>
      <w:r w:rsidR="00150C98" w:rsidRPr="00F76A40">
        <w:rPr>
          <w:rFonts w:ascii="Arial" w:hAnsi="Arial" w:cs="Arial"/>
          <w:sz w:val="24"/>
          <w:szCs w:val="24"/>
          <w:highlight w:val="yellow"/>
        </w:rPr>
        <w:t xml:space="preserve">Operator Instruction slide </w:t>
      </w:r>
      <w:r w:rsidR="00150C98">
        <w:rPr>
          <w:rFonts w:ascii="Arial" w:hAnsi="Arial" w:cs="Arial"/>
          <w:sz w:val="24"/>
          <w:szCs w:val="24"/>
          <w:highlight w:val="yellow"/>
        </w:rPr>
        <w:t>4</w:t>
      </w:r>
      <w:r w:rsidR="00150C98" w:rsidRPr="00F76A40">
        <w:rPr>
          <w:rFonts w:ascii="Arial" w:hAnsi="Arial" w:cs="Arial"/>
          <w:sz w:val="24"/>
          <w:szCs w:val="24"/>
          <w:highlight w:val="yellow"/>
        </w:rPr>
        <w:t xml:space="preserve">: </w:t>
      </w:r>
      <w:r w:rsidR="00150C98" w:rsidRPr="00150C98">
        <w:rPr>
          <w:rFonts w:ascii="Arial" w:hAnsi="Arial" w:cs="Arial"/>
          <w:highlight w:val="yellow"/>
        </w:rPr>
        <w:t>Euphrates River bridge</w:t>
      </w:r>
      <w:r w:rsidR="00150C98">
        <w:rPr>
          <w:rFonts w:ascii="Arial" w:hAnsi="Arial" w:cs="Arial"/>
        </w:rPr>
        <w:t xml:space="preserve"> and then direct the operator to pivot 90 degrees and match the view on </w:t>
      </w:r>
      <w:r w:rsidR="00150C98" w:rsidRPr="00F76A40">
        <w:rPr>
          <w:rFonts w:ascii="Arial" w:hAnsi="Arial" w:cs="Arial"/>
          <w:sz w:val="24"/>
          <w:szCs w:val="24"/>
          <w:highlight w:val="yellow"/>
        </w:rPr>
        <w:t xml:space="preserve">Operator Instruction slide </w:t>
      </w:r>
      <w:r w:rsidR="00150C98">
        <w:rPr>
          <w:rFonts w:ascii="Arial" w:hAnsi="Arial" w:cs="Arial"/>
          <w:sz w:val="24"/>
          <w:szCs w:val="24"/>
          <w:highlight w:val="yellow"/>
        </w:rPr>
        <w:t>5</w:t>
      </w:r>
      <w:r w:rsidR="00150C98" w:rsidRPr="00F76A40">
        <w:rPr>
          <w:rFonts w:ascii="Arial" w:hAnsi="Arial" w:cs="Arial"/>
          <w:sz w:val="24"/>
          <w:szCs w:val="24"/>
          <w:highlight w:val="yellow"/>
        </w:rPr>
        <w:t xml:space="preserve">: </w:t>
      </w:r>
      <w:r w:rsidR="00150C98" w:rsidRPr="00150C98">
        <w:rPr>
          <w:rFonts w:ascii="Arial" w:hAnsi="Arial" w:cs="Arial"/>
          <w:highlight w:val="yellow"/>
        </w:rPr>
        <w:t>Euphrates River</w:t>
      </w:r>
      <w:r w:rsidR="00150C98">
        <w:rPr>
          <w:rFonts w:ascii="Arial" w:hAnsi="Arial" w:cs="Arial"/>
        </w:rPr>
        <w:t xml:space="preserve">. After highlighting the Euphrates, follow the instructions on </w:t>
      </w:r>
      <w:r w:rsidR="00150C98" w:rsidRPr="00F76A40">
        <w:rPr>
          <w:rFonts w:ascii="Arial" w:hAnsi="Arial" w:cs="Arial"/>
          <w:sz w:val="24"/>
          <w:szCs w:val="24"/>
          <w:highlight w:val="yellow"/>
        </w:rPr>
        <w:t xml:space="preserve">Operator Instruction slide </w:t>
      </w:r>
      <w:r w:rsidR="00150C98">
        <w:rPr>
          <w:rFonts w:ascii="Arial" w:hAnsi="Arial" w:cs="Arial"/>
          <w:sz w:val="24"/>
          <w:szCs w:val="24"/>
          <w:highlight w:val="yellow"/>
        </w:rPr>
        <w:t>6</w:t>
      </w:r>
      <w:r w:rsidR="00150C98" w:rsidRPr="00F76A40">
        <w:rPr>
          <w:rFonts w:ascii="Arial" w:hAnsi="Arial" w:cs="Arial"/>
          <w:sz w:val="24"/>
          <w:szCs w:val="24"/>
          <w:highlight w:val="yellow"/>
        </w:rPr>
        <w:t xml:space="preserve">: </w:t>
      </w:r>
      <w:r w:rsidR="004E2966">
        <w:rPr>
          <w:rFonts w:ascii="Arial" w:hAnsi="Arial" w:cs="Arial"/>
          <w:highlight w:val="yellow"/>
        </w:rPr>
        <w:t>R</w:t>
      </w:r>
      <w:r w:rsidR="00150C98" w:rsidRPr="00150C98">
        <w:rPr>
          <w:rFonts w:ascii="Arial" w:hAnsi="Arial" w:cs="Arial"/>
          <w:highlight w:val="yellow"/>
        </w:rPr>
        <w:t>oute</w:t>
      </w:r>
      <w:r w:rsidR="004E2966">
        <w:rPr>
          <w:rFonts w:ascii="Arial" w:hAnsi="Arial" w:cs="Arial"/>
          <w:highlight w:val="yellow"/>
        </w:rPr>
        <w:t xml:space="preserve"> from</w:t>
      </w:r>
      <w:r w:rsidR="00150C98" w:rsidRPr="00150C98">
        <w:rPr>
          <w:rFonts w:ascii="Arial" w:hAnsi="Arial" w:cs="Arial"/>
          <w:highlight w:val="yellow"/>
        </w:rPr>
        <w:t xml:space="preserve"> Euphrates River </w:t>
      </w:r>
      <w:r w:rsidR="00150C98" w:rsidRPr="004E2966">
        <w:rPr>
          <w:rFonts w:ascii="Arial" w:hAnsi="Arial" w:cs="Arial"/>
          <w:highlight w:val="yellow"/>
        </w:rPr>
        <w:t>bridge</w:t>
      </w:r>
      <w:r w:rsidR="004E2966" w:rsidRPr="004E2966">
        <w:rPr>
          <w:rFonts w:ascii="Arial" w:hAnsi="Arial" w:cs="Arial"/>
          <w:highlight w:val="yellow"/>
        </w:rPr>
        <w:t xml:space="preserve"> in to Nasiriyah</w:t>
      </w:r>
    </w:p>
    <w:p w14:paraId="6E32D18E" w14:textId="77777777" w:rsidR="00CA644B" w:rsidRDefault="00CA644B" w:rsidP="00CA644B">
      <w:pPr>
        <w:pStyle w:val="ListParagraph"/>
        <w:rPr>
          <w:rFonts w:ascii="Arial" w:eastAsia="+mn-ea" w:hAnsi="Arial" w:cs="Arial"/>
          <w:color w:val="000000" w:themeColor="text1"/>
          <w:sz w:val="24"/>
          <w:szCs w:val="24"/>
        </w:rPr>
      </w:pPr>
    </w:p>
    <w:p w14:paraId="6F18B8D8" w14:textId="2E6EDD76" w:rsidR="00D56836" w:rsidRPr="00D56836" w:rsidRDefault="00D56836" w:rsidP="008F2DC2">
      <w:pPr>
        <w:pStyle w:val="ListParagraph"/>
        <w:numPr>
          <w:ilvl w:val="2"/>
          <w:numId w:val="18"/>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Urban area – the 507th Soldiers observed armed civilians and what appeared to be armed Iraqi soldiers at two checkpoints on each end of the city. However: </w:t>
      </w:r>
    </w:p>
    <w:p w14:paraId="030C0136" w14:textId="77777777" w:rsidR="00CA644B" w:rsidRDefault="00CA644B" w:rsidP="00CA644B">
      <w:pPr>
        <w:pStyle w:val="ListParagraph"/>
        <w:rPr>
          <w:rFonts w:ascii="Arial" w:eastAsia="+mn-ea" w:hAnsi="Arial" w:cs="Arial"/>
          <w:color w:val="000000" w:themeColor="text1"/>
          <w:sz w:val="24"/>
          <w:szCs w:val="24"/>
        </w:rPr>
      </w:pPr>
    </w:p>
    <w:p w14:paraId="22783972" w14:textId="2E9E1EB0" w:rsidR="00D56836" w:rsidRPr="00D56836" w:rsidRDefault="00D56836" w:rsidP="008F2DC2">
      <w:pPr>
        <w:pStyle w:val="ListParagraph"/>
        <w:numPr>
          <w:ilvl w:val="2"/>
          <w:numId w:val="18"/>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None of these people fired or indicated hostile intent</w:t>
      </w:r>
    </w:p>
    <w:p w14:paraId="060FA7BC" w14:textId="77777777" w:rsidR="00CA644B" w:rsidRDefault="00CA644B" w:rsidP="00CA644B">
      <w:pPr>
        <w:pStyle w:val="ListParagraph"/>
        <w:rPr>
          <w:rFonts w:ascii="Arial" w:eastAsia="+mn-ea" w:hAnsi="Arial" w:cs="Arial"/>
          <w:color w:val="000000" w:themeColor="text1"/>
          <w:sz w:val="24"/>
          <w:szCs w:val="24"/>
        </w:rPr>
      </w:pPr>
    </w:p>
    <w:p w14:paraId="7940915E" w14:textId="7E971BBA" w:rsidR="00D56836" w:rsidRPr="00D56836" w:rsidRDefault="00D56836" w:rsidP="008F2DC2">
      <w:pPr>
        <w:pStyle w:val="ListParagraph"/>
        <w:numPr>
          <w:ilvl w:val="2"/>
          <w:numId w:val="18"/>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The Iraqis at the checkpoint waved at the convoy</w:t>
      </w:r>
    </w:p>
    <w:p w14:paraId="757E8AE8" w14:textId="77777777" w:rsidR="00CA644B" w:rsidRDefault="00CA644B" w:rsidP="00CA644B">
      <w:pPr>
        <w:pStyle w:val="ListParagraph"/>
        <w:rPr>
          <w:rFonts w:ascii="Arial" w:eastAsia="+mn-ea" w:hAnsi="Arial" w:cs="Arial"/>
          <w:color w:val="000000" w:themeColor="text1"/>
          <w:sz w:val="24"/>
          <w:szCs w:val="24"/>
        </w:rPr>
      </w:pPr>
    </w:p>
    <w:p w14:paraId="5D5B293A" w14:textId="21A296C3" w:rsidR="004E2966" w:rsidRPr="004E2966" w:rsidRDefault="00D56836" w:rsidP="004E2966">
      <w:pPr>
        <w:pStyle w:val="ListParagraph"/>
        <w:numPr>
          <w:ilvl w:val="2"/>
          <w:numId w:val="18"/>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One or more civilian trucks with armed civilians and mounted machine guns drove past the convoy several times.</w:t>
      </w:r>
    </w:p>
    <w:p w14:paraId="33A8C1FC" w14:textId="77777777" w:rsidR="00CA644B" w:rsidRDefault="00CA644B" w:rsidP="00CA644B">
      <w:pPr>
        <w:pStyle w:val="ListParagraph"/>
        <w:rPr>
          <w:rFonts w:ascii="Arial" w:eastAsia="+mn-ea" w:hAnsi="Arial" w:cs="Arial"/>
          <w:color w:val="000000" w:themeColor="text1"/>
          <w:sz w:val="24"/>
          <w:szCs w:val="24"/>
        </w:rPr>
      </w:pPr>
    </w:p>
    <w:p w14:paraId="0708449E" w14:textId="12A3DED8" w:rsidR="00D56836" w:rsidRDefault="00D56836" w:rsidP="008F2DC2">
      <w:pPr>
        <w:pStyle w:val="ListParagraph"/>
        <w:numPr>
          <w:ilvl w:val="2"/>
          <w:numId w:val="18"/>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According to the ROE, uniformed or civilian personnel carrying weapons did not </w:t>
      </w:r>
      <w:proofErr w:type="spellStart"/>
      <w:r w:rsidRPr="00D56836">
        <w:rPr>
          <w:rFonts w:ascii="Arial" w:eastAsia="+mn-ea" w:hAnsi="Arial" w:cs="Arial"/>
          <w:color w:val="000000" w:themeColor="text1"/>
          <w:sz w:val="24"/>
          <w:szCs w:val="24"/>
        </w:rPr>
        <w:t>constitue</w:t>
      </w:r>
      <w:proofErr w:type="spellEnd"/>
      <w:r w:rsidRPr="00D56836">
        <w:rPr>
          <w:rFonts w:ascii="Arial" w:eastAsia="+mn-ea" w:hAnsi="Arial" w:cs="Arial"/>
          <w:color w:val="000000" w:themeColor="text1"/>
          <w:sz w:val="24"/>
          <w:szCs w:val="24"/>
        </w:rPr>
        <w:t xml:space="preserve"> hostile intent</w:t>
      </w:r>
    </w:p>
    <w:p w14:paraId="2584113C" w14:textId="77777777" w:rsidR="00CA644B" w:rsidRDefault="00CA644B" w:rsidP="00CA644B">
      <w:pPr>
        <w:pStyle w:val="ListParagraph"/>
        <w:rPr>
          <w:rFonts w:ascii="Arial" w:eastAsia="+mn-ea" w:hAnsi="Arial" w:cs="Arial"/>
          <w:color w:val="000000" w:themeColor="text1"/>
          <w:sz w:val="24"/>
          <w:szCs w:val="24"/>
        </w:rPr>
      </w:pPr>
    </w:p>
    <w:p w14:paraId="3DE33446" w14:textId="6C26BF41" w:rsidR="004E2966" w:rsidRPr="00D56836" w:rsidRDefault="004E2966" w:rsidP="008F2DC2">
      <w:pPr>
        <w:pStyle w:val="ListParagraph"/>
        <w:numPr>
          <w:ilvl w:val="2"/>
          <w:numId w:val="18"/>
        </w:numPr>
        <w:rPr>
          <w:rFonts w:ascii="Arial" w:eastAsia="+mn-ea" w:hAnsi="Arial" w:cs="Arial"/>
          <w:color w:val="000000" w:themeColor="text1"/>
          <w:sz w:val="24"/>
          <w:szCs w:val="24"/>
        </w:rPr>
      </w:pPr>
      <w:r>
        <w:rPr>
          <w:rFonts w:ascii="Arial" w:eastAsia="+mn-ea" w:hAnsi="Arial" w:cs="Arial"/>
          <w:color w:val="000000" w:themeColor="text1"/>
          <w:sz w:val="24"/>
          <w:szCs w:val="24"/>
        </w:rPr>
        <w:t xml:space="preserve">Follow </w:t>
      </w:r>
      <w:r w:rsidRPr="00F76A40">
        <w:rPr>
          <w:rFonts w:ascii="Arial" w:hAnsi="Arial" w:cs="Arial"/>
          <w:sz w:val="24"/>
          <w:szCs w:val="24"/>
          <w:highlight w:val="yellow"/>
        </w:rPr>
        <w:t xml:space="preserve">Operator Instruction slide </w:t>
      </w:r>
      <w:r>
        <w:rPr>
          <w:rFonts w:ascii="Arial" w:hAnsi="Arial" w:cs="Arial"/>
          <w:sz w:val="24"/>
          <w:szCs w:val="24"/>
          <w:highlight w:val="yellow"/>
        </w:rPr>
        <w:t>7</w:t>
      </w:r>
      <w:r w:rsidRPr="004E2966">
        <w:rPr>
          <w:rFonts w:ascii="Arial" w:hAnsi="Arial" w:cs="Arial"/>
          <w:sz w:val="24"/>
          <w:szCs w:val="24"/>
          <w:highlight w:val="yellow"/>
        </w:rPr>
        <w:t xml:space="preserve">: </w:t>
      </w:r>
      <w:r w:rsidRPr="004E2966">
        <w:rPr>
          <w:rFonts w:ascii="Arial" w:hAnsi="Arial" w:cs="Arial"/>
          <w:highlight w:val="yellow"/>
        </w:rPr>
        <w:t>Nasiriyah Terrain</w:t>
      </w:r>
      <w:r>
        <w:rPr>
          <w:rFonts w:ascii="Arial" w:hAnsi="Arial" w:cs="Arial"/>
        </w:rPr>
        <w:t xml:space="preserve"> the proceed as per </w:t>
      </w:r>
      <w:r w:rsidRPr="00F76A40">
        <w:rPr>
          <w:rFonts w:ascii="Arial" w:hAnsi="Arial" w:cs="Arial"/>
          <w:sz w:val="24"/>
          <w:szCs w:val="24"/>
          <w:highlight w:val="yellow"/>
        </w:rPr>
        <w:t xml:space="preserve">Operator Instruction slide </w:t>
      </w:r>
      <w:r>
        <w:rPr>
          <w:rFonts w:ascii="Arial" w:hAnsi="Arial" w:cs="Arial"/>
          <w:sz w:val="24"/>
          <w:szCs w:val="24"/>
          <w:highlight w:val="yellow"/>
        </w:rPr>
        <w:t>8</w:t>
      </w:r>
      <w:r w:rsidRPr="004E2966">
        <w:rPr>
          <w:rFonts w:ascii="Arial" w:hAnsi="Arial" w:cs="Arial"/>
          <w:sz w:val="24"/>
          <w:szCs w:val="24"/>
          <w:highlight w:val="yellow"/>
        </w:rPr>
        <w:t xml:space="preserve">: </w:t>
      </w:r>
      <w:r w:rsidRPr="004E2966">
        <w:rPr>
          <w:rFonts w:ascii="Arial" w:hAnsi="Arial" w:cs="Arial"/>
          <w:highlight w:val="yellow"/>
        </w:rPr>
        <w:t>Nasiriyah to Saddam Canal bridge</w:t>
      </w:r>
    </w:p>
    <w:p w14:paraId="4E887495" w14:textId="77777777" w:rsidR="00CA644B" w:rsidRDefault="00CA644B" w:rsidP="00CA644B">
      <w:pPr>
        <w:pStyle w:val="ListParagraph"/>
        <w:rPr>
          <w:rFonts w:ascii="Arial" w:eastAsia="+mn-ea" w:hAnsi="Arial" w:cs="Arial"/>
          <w:color w:val="000000" w:themeColor="text1"/>
          <w:sz w:val="24"/>
          <w:szCs w:val="24"/>
        </w:rPr>
      </w:pPr>
    </w:p>
    <w:p w14:paraId="633D0583" w14:textId="5695DE92" w:rsidR="00D56836" w:rsidRPr="00D56836" w:rsidRDefault="00D56836" w:rsidP="008F2DC2">
      <w:pPr>
        <w:pStyle w:val="ListParagraph"/>
        <w:numPr>
          <w:ilvl w:val="2"/>
          <w:numId w:val="18"/>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Second Bridge across the Saddam Canal</w:t>
      </w:r>
      <w:r w:rsidR="004E2966">
        <w:rPr>
          <w:rFonts w:ascii="Arial" w:eastAsia="+mn-ea" w:hAnsi="Arial" w:cs="Arial"/>
          <w:color w:val="000000" w:themeColor="text1"/>
          <w:sz w:val="24"/>
          <w:szCs w:val="24"/>
        </w:rPr>
        <w:t xml:space="preserve"> stop as per </w:t>
      </w:r>
      <w:r w:rsidR="004E2966" w:rsidRPr="00F76A40">
        <w:rPr>
          <w:rFonts w:ascii="Arial" w:hAnsi="Arial" w:cs="Arial"/>
          <w:sz w:val="24"/>
          <w:szCs w:val="24"/>
          <w:highlight w:val="yellow"/>
        </w:rPr>
        <w:t>Operator Instruction slide</w:t>
      </w:r>
      <w:r w:rsidR="004E2966">
        <w:rPr>
          <w:rFonts w:ascii="Arial" w:hAnsi="Arial" w:cs="Arial"/>
          <w:sz w:val="24"/>
          <w:szCs w:val="24"/>
          <w:highlight w:val="yellow"/>
        </w:rPr>
        <w:t xml:space="preserve"> 9</w:t>
      </w:r>
      <w:r w:rsidR="004E2966" w:rsidRPr="00F76A40">
        <w:rPr>
          <w:rFonts w:ascii="Arial" w:hAnsi="Arial" w:cs="Arial"/>
          <w:sz w:val="24"/>
          <w:szCs w:val="24"/>
          <w:highlight w:val="yellow"/>
        </w:rPr>
        <w:t xml:space="preserve">: </w:t>
      </w:r>
      <w:r w:rsidR="004E2966">
        <w:rPr>
          <w:rFonts w:ascii="Arial" w:hAnsi="Arial" w:cs="Arial"/>
          <w:sz w:val="24"/>
          <w:szCs w:val="24"/>
          <w:highlight w:val="yellow"/>
        </w:rPr>
        <w:t>Saddam Canal Bridge</w:t>
      </w:r>
      <w:r w:rsidR="004E2966">
        <w:rPr>
          <w:rFonts w:ascii="Arial" w:hAnsi="Arial" w:cs="Arial"/>
          <w:sz w:val="24"/>
          <w:szCs w:val="24"/>
        </w:rPr>
        <w:t xml:space="preserve"> pivot 90 degrees left as per </w:t>
      </w:r>
      <w:r w:rsidR="004E2966" w:rsidRPr="00F76A40">
        <w:rPr>
          <w:rFonts w:ascii="Arial" w:hAnsi="Arial" w:cs="Arial"/>
          <w:sz w:val="24"/>
          <w:szCs w:val="24"/>
          <w:highlight w:val="yellow"/>
        </w:rPr>
        <w:t>Operator Instruction slide</w:t>
      </w:r>
      <w:r w:rsidR="004E2966">
        <w:rPr>
          <w:rFonts w:ascii="Arial" w:hAnsi="Arial" w:cs="Arial"/>
          <w:sz w:val="24"/>
          <w:szCs w:val="24"/>
          <w:highlight w:val="yellow"/>
        </w:rPr>
        <w:t xml:space="preserve"> 10</w:t>
      </w:r>
      <w:r w:rsidR="004E2966" w:rsidRPr="00F76A40">
        <w:rPr>
          <w:rFonts w:ascii="Arial" w:hAnsi="Arial" w:cs="Arial"/>
          <w:sz w:val="24"/>
          <w:szCs w:val="24"/>
          <w:highlight w:val="yellow"/>
        </w:rPr>
        <w:t>:</w:t>
      </w:r>
      <w:r w:rsidR="004E2966">
        <w:rPr>
          <w:rFonts w:ascii="Arial" w:hAnsi="Arial" w:cs="Arial"/>
          <w:sz w:val="24"/>
          <w:szCs w:val="24"/>
          <w:highlight w:val="yellow"/>
        </w:rPr>
        <w:t xml:space="preserve"> Saddam Canal</w:t>
      </w:r>
      <w:r w:rsidR="004E2966">
        <w:rPr>
          <w:rFonts w:ascii="Arial" w:hAnsi="Arial" w:cs="Arial"/>
          <w:sz w:val="24"/>
          <w:szCs w:val="24"/>
        </w:rPr>
        <w:t xml:space="preserve"> and then follow </w:t>
      </w:r>
      <w:r w:rsidR="004E2966" w:rsidRPr="00F76A40">
        <w:rPr>
          <w:rFonts w:ascii="Arial" w:hAnsi="Arial" w:cs="Arial"/>
          <w:sz w:val="24"/>
          <w:szCs w:val="24"/>
          <w:highlight w:val="yellow"/>
        </w:rPr>
        <w:t xml:space="preserve">Operator Instruction slide </w:t>
      </w:r>
      <w:r w:rsidR="004E2966">
        <w:rPr>
          <w:rFonts w:ascii="Arial" w:hAnsi="Arial" w:cs="Arial"/>
          <w:sz w:val="24"/>
          <w:szCs w:val="24"/>
          <w:highlight w:val="yellow"/>
        </w:rPr>
        <w:t>11</w:t>
      </w:r>
      <w:r w:rsidR="004E2966" w:rsidRPr="00F76A40">
        <w:rPr>
          <w:rFonts w:ascii="Arial" w:hAnsi="Arial" w:cs="Arial"/>
          <w:sz w:val="24"/>
          <w:szCs w:val="24"/>
          <w:highlight w:val="yellow"/>
        </w:rPr>
        <w:t xml:space="preserve">: </w:t>
      </w:r>
      <w:r w:rsidR="004E2966">
        <w:rPr>
          <w:rFonts w:ascii="Arial" w:hAnsi="Arial" w:cs="Arial"/>
          <w:sz w:val="24"/>
          <w:szCs w:val="24"/>
          <w:highlight w:val="yellow"/>
        </w:rPr>
        <w:t>Saddam Canal bridge to HWY 16 intersection</w:t>
      </w:r>
    </w:p>
    <w:p w14:paraId="25A483C8" w14:textId="77777777" w:rsidR="00CA644B" w:rsidRPr="00CA644B" w:rsidRDefault="00CA644B" w:rsidP="00CA644B">
      <w:pPr>
        <w:pStyle w:val="ListParagraph"/>
        <w:ind w:left="360"/>
        <w:rPr>
          <w:rFonts w:ascii="Arial" w:hAnsi="Arial" w:cs="Arial"/>
          <w:color w:val="000000" w:themeColor="text1"/>
          <w:sz w:val="24"/>
          <w:szCs w:val="24"/>
        </w:rPr>
      </w:pPr>
    </w:p>
    <w:p w14:paraId="7DF08529" w14:textId="63ED6765" w:rsidR="00D56836" w:rsidRPr="004E2966" w:rsidRDefault="00D56836" w:rsidP="004E2966">
      <w:pPr>
        <w:pStyle w:val="ListParagraph"/>
        <w:numPr>
          <w:ilvl w:val="1"/>
          <w:numId w:val="12"/>
        </w:numPr>
        <w:rPr>
          <w:rFonts w:ascii="Arial" w:hAnsi="Arial" w:cs="Arial"/>
          <w:color w:val="000000" w:themeColor="text1"/>
          <w:sz w:val="24"/>
          <w:szCs w:val="24"/>
        </w:rPr>
      </w:pPr>
      <w:r w:rsidRPr="00D56836">
        <w:rPr>
          <w:rFonts w:ascii="Arial" w:eastAsia="+mn-ea" w:hAnsi="Arial" w:cs="Arial"/>
          <w:color w:val="000000" w:themeColor="text1"/>
          <w:sz w:val="24"/>
          <w:szCs w:val="24"/>
        </w:rPr>
        <w:t>The convoy next turned left down Route 16 (a T-intersection)</w:t>
      </w:r>
      <w:r w:rsidR="004E2966">
        <w:rPr>
          <w:rFonts w:ascii="Arial" w:eastAsia="+mn-ea" w:hAnsi="Arial" w:cs="Arial"/>
          <w:color w:val="000000" w:themeColor="text1"/>
          <w:sz w:val="24"/>
          <w:szCs w:val="24"/>
        </w:rPr>
        <w:t xml:space="preserve">. </w:t>
      </w:r>
      <w:r w:rsidR="004E2966">
        <w:rPr>
          <w:rFonts w:ascii="Arial" w:eastAsia="+mn-ea" w:hAnsi="Arial" w:cs="Arial"/>
          <w:b/>
          <w:bCs/>
          <w:color w:val="000000" w:themeColor="text1"/>
          <w:sz w:val="24"/>
          <w:szCs w:val="24"/>
        </w:rPr>
        <w:t xml:space="preserve">Instructors </w:t>
      </w:r>
      <w:proofErr w:type="gramStart"/>
      <w:r w:rsidR="004E2966">
        <w:rPr>
          <w:rFonts w:ascii="Arial" w:eastAsia="+mn-ea" w:hAnsi="Arial" w:cs="Arial"/>
          <w:b/>
          <w:bCs/>
          <w:color w:val="000000" w:themeColor="text1"/>
          <w:sz w:val="24"/>
          <w:szCs w:val="24"/>
        </w:rPr>
        <w:t>note:</w:t>
      </w:r>
      <w:proofErr w:type="gramEnd"/>
      <w:r w:rsidR="004E2966">
        <w:rPr>
          <w:rFonts w:ascii="Arial" w:eastAsia="+mn-ea" w:hAnsi="Arial" w:cs="Arial"/>
          <w:b/>
          <w:bCs/>
          <w:color w:val="000000" w:themeColor="text1"/>
          <w:sz w:val="24"/>
          <w:szCs w:val="24"/>
        </w:rPr>
        <w:t xml:space="preserve"> </w:t>
      </w:r>
      <w:r w:rsidR="004E2966">
        <w:rPr>
          <w:rFonts w:ascii="Arial" w:eastAsia="+mn-ea" w:hAnsi="Arial" w:cs="Arial"/>
          <w:color w:val="000000" w:themeColor="text1"/>
          <w:sz w:val="24"/>
          <w:szCs w:val="24"/>
        </w:rPr>
        <w:t>it is possible the company believed they were making the turn along Route Blue shown at the initial start point.</w:t>
      </w:r>
      <w:r w:rsidR="004E2966">
        <w:rPr>
          <w:rFonts w:ascii="Arial" w:eastAsia="+mn-ea" w:hAnsi="Arial" w:cs="Arial"/>
          <w:color w:val="000000" w:themeColor="text1"/>
          <w:sz w:val="24"/>
          <w:szCs w:val="24"/>
        </w:rPr>
        <w:t xml:space="preserve"> Stop at </w:t>
      </w:r>
      <w:r w:rsidR="004E2966" w:rsidRPr="004E2966">
        <w:rPr>
          <w:rFonts w:ascii="Arial" w:hAnsi="Arial" w:cs="Arial"/>
          <w:sz w:val="24"/>
          <w:szCs w:val="24"/>
          <w:highlight w:val="yellow"/>
        </w:rPr>
        <w:t xml:space="preserve">Operator Instruction slide </w:t>
      </w:r>
      <w:r w:rsidR="004E2966" w:rsidRPr="004E2966">
        <w:rPr>
          <w:rFonts w:ascii="Arial" w:hAnsi="Arial" w:cs="Arial"/>
          <w:sz w:val="24"/>
          <w:szCs w:val="24"/>
          <w:highlight w:val="yellow"/>
        </w:rPr>
        <w:t>12</w:t>
      </w:r>
      <w:r w:rsidR="004E2966" w:rsidRPr="004E2966">
        <w:rPr>
          <w:rFonts w:ascii="Arial" w:hAnsi="Arial" w:cs="Arial"/>
          <w:sz w:val="24"/>
          <w:szCs w:val="24"/>
          <w:highlight w:val="yellow"/>
        </w:rPr>
        <w:t xml:space="preserve">: </w:t>
      </w:r>
      <w:r w:rsidR="004E2966" w:rsidRPr="004E2966">
        <w:rPr>
          <w:rFonts w:ascii="Arial" w:hAnsi="Arial" w:cs="Arial"/>
          <w:highlight w:val="yellow"/>
        </w:rPr>
        <w:t>Euphrates River</w:t>
      </w:r>
      <w:r w:rsidR="004E2966">
        <w:rPr>
          <w:rFonts w:ascii="Arial" w:hAnsi="Arial" w:cs="Arial"/>
        </w:rPr>
        <w:t xml:space="preserve"> then follow </w:t>
      </w:r>
      <w:r w:rsidR="004E2966" w:rsidRPr="004E2966">
        <w:rPr>
          <w:rFonts w:ascii="Arial" w:hAnsi="Arial" w:cs="Arial"/>
          <w:sz w:val="24"/>
          <w:szCs w:val="24"/>
          <w:highlight w:val="yellow"/>
        </w:rPr>
        <w:t>Operator Instruction slide 1</w:t>
      </w:r>
      <w:r w:rsidR="004E2966">
        <w:rPr>
          <w:rFonts w:ascii="Arial" w:hAnsi="Arial" w:cs="Arial"/>
          <w:sz w:val="24"/>
          <w:szCs w:val="24"/>
          <w:highlight w:val="yellow"/>
        </w:rPr>
        <w:t>3</w:t>
      </w:r>
      <w:r w:rsidR="004E2966" w:rsidRPr="004E2966">
        <w:rPr>
          <w:rFonts w:ascii="Arial" w:hAnsi="Arial" w:cs="Arial"/>
          <w:sz w:val="24"/>
          <w:szCs w:val="24"/>
          <w:highlight w:val="yellow"/>
        </w:rPr>
        <w:t xml:space="preserve">: </w:t>
      </w:r>
      <w:r w:rsidR="004E2966">
        <w:rPr>
          <w:rFonts w:ascii="Arial" w:hAnsi="Arial" w:cs="Arial"/>
          <w:sz w:val="24"/>
          <w:szCs w:val="24"/>
          <w:highlight w:val="yellow"/>
        </w:rPr>
        <w:t>Route along HWY 16 to HWY 7 turn</w:t>
      </w:r>
    </w:p>
    <w:p w14:paraId="10832F70" w14:textId="77777777" w:rsidR="00CA644B" w:rsidRPr="00CA644B" w:rsidRDefault="00CA644B" w:rsidP="00CA644B">
      <w:pPr>
        <w:pStyle w:val="ListParagraph"/>
        <w:ind w:left="360"/>
        <w:rPr>
          <w:rFonts w:ascii="Arial" w:hAnsi="Arial" w:cs="Arial"/>
          <w:color w:val="000000" w:themeColor="text1"/>
          <w:sz w:val="24"/>
          <w:szCs w:val="24"/>
        </w:rPr>
      </w:pPr>
    </w:p>
    <w:p w14:paraId="75CC0300" w14:textId="33604D53" w:rsidR="00D56836" w:rsidRPr="00D56836" w:rsidRDefault="00D56836">
      <w:pPr>
        <w:pStyle w:val="ListParagraph"/>
        <w:numPr>
          <w:ilvl w:val="1"/>
          <w:numId w:val="12"/>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CPT King reached another T-intersection </w:t>
      </w:r>
      <w:r w:rsidR="004E2966" w:rsidRPr="004E2966">
        <w:rPr>
          <w:rFonts w:ascii="Arial" w:hAnsi="Arial" w:cs="Arial"/>
          <w:sz w:val="24"/>
          <w:szCs w:val="24"/>
          <w:highlight w:val="yellow"/>
        </w:rPr>
        <w:t>Operator Instruction slide 1</w:t>
      </w:r>
      <w:r w:rsidR="004E2966">
        <w:rPr>
          <w:rFonts w:ascii="Arial" w:hAnsi="Arial" w:cs="Arial"/>
          <w:sz w:val="24"/>
          <w:szCs w:val="24"/>
          <w:highlight w:val="yellow"/>
        </w:rPr>
        <w:t>4</w:t>
      </w:r>
      <w:r w:rsidR="004E2966" w:rsidRPr="004E2966">
        <w:rPr>
          <w:rFonts w:ascii="Arial" w:hAnsi="Arial" w:cs="Arial"/>
          <w:sz w:val="24"/>
          <w:szCs w:val="24"/>
          <w:highlight w:val="yellow"/>
        </w:rPr>
        <w:t xml:space="preserve">: </w:t>
      </w:r>
      <w:r w:rsidR="004E2966">
        <w:rPr>
          <w:rFonts w:ascii="Arial" w:hAnsi="Arial" w:cs="Arial"/>
          <w:sz w:val="24"/>
          <w:szCs w:val="24"/>
          <w:highlight w:val="yellow"/>
        </w:rPr>
        <w:t>HWY 7 turn</w:t>
      </w:r>
      <w:r w:rsidR="004E2966">
        <w:rPr>
          <w:rFonts w:ascii="Arial" w:hAnsi="Arial" w:cs="Arial"/>
        </w:rPr>
        <w:t xml:space="preserve"> </w:t>
      </w:r>
      <w:r w:rsidRPr="00D56836">
        <w:rPr>
          <w:rFonts w:ascii="Arial" w:eastAsia="+mn-ea" w:hAnsi="Arial" w:cs="Arial"/>
          <w:color w:val="000000" w:themeColor="text1"/>
          <w:sz w:val="24"/>
          <w:szCs w:val="24"/>
        </w:rPr>
        <w:t>and turned north on Route 7.</w:t>
      </w:r>
      <w:r w:rsidR="004E2966">
        <w:rPr>
          <w:rFonts w:ascii="Arial" w:eastAsia="+mn-ea" w:hAnsi="Arial" w:cs="Arial"/>
          <w:color w:val="000000" w:themeColor="text1"/>
          <w:sz w:val="24"/>
          <w:szCs w:val="24"/>
        </w:rPr>
        <w:t xml:space="preserve"> </w:t>
      </w:r>
      <w:r w:rsidR="004E2966" w:rsidRPr="004E2966">
        <w:rPr>
          <w:rFonts w:ascii="Arial" w:hAnsi="Arial" w:cs="Arial"/>
          <w:sz w:val="24"/>
          <w:szCs w:val="24"/>
          <w:highlight w:val="yellow"/>
        </w:rPr>
        <w:t>Operator Instruction slide 1</w:t>
      </w:r>
      <w:r w:rsidR="004E2966">
        <w:rPr>
          <w:rFonts w:ascii="Arial" w:hAnsi="Arial" w:cs="Arial"/>
          <w:sz w:val="24"/>
          <w:szCs w:val="24"/>
          <w:highlight w:val="yellow"/>
        </w:rPr>
        <w:t>5</w:t>
      </w:r>
      <w:r w:rsidR="004E2966" w:rsidRPr="004E2966">
        <w:rPr>
          <w:rFonts w:ascii="Arial" w:hAnsi="Arial" w:cs="Arial"/>
          <w:sz w:val="24"/>
          <w:szCs w:val="24"/>
          <w:highlight w:val="yellow"/>
        </w:rPr>
        <w:t xml:space="preserve">: </w:t>
      </w:r>
      <w:r w:rsidR="004E2966">
        <w:rPr>
          <w:rFonts w:ascii="Arial" w:hAnsi="Arial" w:cs="Arial"/>
          <w:sz w:val="24"/>
          <w:szCs w:val="24"/>
          <w:highlight w:val="yellow"/>
        </w:rPr>
        <w:t>Route along HWY 7</w:t>
      </w:r>
    </w:p>
    <w:p w14:paraId="3911B6D7" w14:textId="77777777" w:rsidR="00CA644B" w:rsidRDefault="00CA644B" w:rsidP="00CA644B">
      <w:pPr>
        <w:pStyle w:val="ListParagraph"/>
        <w:ind w:left="360"/>
        <w:rPr>
          <w:rFonts w:ascii="Arial" w:hAnsi="Arial" w:cs="Arial"/>
          <w:color w:val="000000" w:themeColor="text1"/>
          <w:sz w:val="24"/>
          <w:szCs w:val="24"/>
        </w:rPr>
      </w:pPr>
    </w:p>
    <w:p w14:paraId="4366F21B" w14:textId="13BF9DB4" w:rsidR="00D56836" w:rsidRDefault="00D56836">
      <w:pPr>
        <w:pStyle w:val="ListParagraph"/>
        <w:numPr>
          <w:ilvl w:val="1"/>
          <w:numId w:val="12"/>
        </w:numPr>
        <w:rPr>
          <w:rFonts w:ascii="Arial" w:hAnsi="Arial" w:cs="Arial"/>
          <w:color w:val="000000" w:themeColor="text1"/>
          <w:sz w:val="24"/>
          <w:szCs w:val="24"/>
        </w:rPr>
      </w:pPr>
      <w:r w:rsidRPr="00D56836">
        <w:rPr>
          <w:rFonts w:ascii="Arial" w:hAnsi="Arial" w:cs="Arial"/>
          <w:color w:val="000000" w:themeColor="text1"/>
          <w:sz w:val="24"/>
          <w:szCs w:val="24"/>
        </w:rPr>
        <w:t xml:space="preserve">After traveling 2 km, CPT King stopped the convoy after realizing for the first time that he was no longer on Route Blue. </w:t>
      </w:r>
      <w:r w:rsidR="004E2966" w:rsidRPr="004E2966">
        <w:rPr>
          <w:rFonts w:ascii="Arial" w:hAnsi="Arial" w:cs="Arial"/>
          <w:sz w:val="24"/>
          <w:szCs w:val="24"/>
          <w:highlight w:val="yellow"/>
        </w:rPr>
        <w:t>Operator Instruction slide 1</w:t>
      </w:r>
      <w:r w:rsidR="004E2966">
        <w:rPr>
          <w:rFonts w:ascii="Arial" w:hAnsi="Arial" w:cs="Arial"/>
          <w:sz w:val="24"/>
          <w:szCs w:val="24"/>
          <w:highlight w:val="yellow"/>
        </w:rPr>
        <w:t>6</w:t>
      </w:r>
      <w:r w:rsidR="004E2966" w:rsidRPr="004E2966">
        <w:rPr>
          <w:rFonts w:ascii="Arial" w:hAnsi="Arial" w:cs="Arial"/>
          <w:sz w:val="24"/>
          <w:szCs w:val="24"/>
          <w:highlight w:val="yellow"/>
        </w:rPr>
        <w:t xml:space="preserve">: </w:t>
      </w:r>
      <w:r w:rsidR="004E2966">
        <w:rPr>
          <w:rFonts w:ascii="Arial" w:hAnsi="Arial" w:cs="Arial"/>
          <w:sz w:val="24"/>
          <w:szCs w:val="24"/>
          <w:highlight w:val="yellow"/>
        </w:rPr>
        <w:t>Turn around point</w:t>
      </w:r>
      <w:r w:rsidR="004E2966" w:rsidRPr="004E2966">
        <w:rPr>
          <w:rFonts w:ascii="Arial" w:hAnsi="Arial" w:cs="Arial"/>
          <w:highlight w:val="yellow"/>
        </w:rPr>
        <w:t xml:space="preserve"> River</w:t>
      </w:r>
    </w:p>
    <w:p w14:paraId="48869DE6" w14:textId="77777777" w:rsidR="00D56836" w:rsidRPr="00D56836" w:rsidRDefault="00D56836" w:rsidP="00D56836">
      <w:pPr>
        <w:pStyle w:val="ListParagraph"/>
        <w:rPr>
          <w:rFonts w:ascii="Arial" w:hAnsi="Arial" w:cs="Arial"/>
          <w:color w:val="000000" w:themeColor="text1"/>
          <w:sz w:val="24"/>
          <w:szCs w:val="24"/>
        </w:rPr>
      </w:pPr>
    </w:p>
    <w:p w14:paraId="2375CDB3" w14:textId="07486E1B" w:rsidR="00D56836" w:rsidRDefault="00D56836">
      <w:pPr>
        <w:pStyle w:val="ListParagraph"/>
        <w:numPr>
          <w:ilvl w:val="0"/>
          <w:numId w:val="11"/>
        </w:numPr>
        <w:rPr>
          <w:rFonts w:ascii="Arial" w:hAnsi="Arial" w:cs="Arial"/>
          <w:color w:val="000000"/>
          <w:sz w:val="24"/>
          <w:szCs w:val="24"/>
        </w:rPr>
      </w:pPr>
      <w:r w:rsidRPr="00D56836">
        <w:rPr>
          <w:rFonts w:ascii="Arial" w:hAnsi="Arial" w:cs="Arial"/>
          <w:color w:val="000000"/>
          <w:sz w:val="24"/>
          <w:szCs w:val="24"/>
          <w:highlight w:val="cyan"/>
        </w:rPr>
        <w:t>Visual 11: Situation when realized off route</w:t>
      </w:r>
    </w:p>
    <w:p w14:paraId="58369EC2" w14:textId="77777777" w:rsidR="00CA644B" w:rsidRPr="00CA644B" w:rsidRDefault="00CA644B" w:rsidP="00CA644B">
      <w:pPr>
        <w:pStyle w:val="ListParagraph"/>
        <w:rPr>
          <w:rFonts w:ascii="Arial" w:hAnsi="Arial" w:cs="Arial"/>
          <w:color w:val="000000" w:themeColor="text1"/>
          <w:sz w:val="24"/>
          <w:szCs w:val="24"/>
        </w:rPr>
      </w:pPr>
    </w:p>
    <w:p w14:paraId="6F325B73" w14:textId="77A035A3" w:rsidR="00D56836" w:rsidRPr="00D56836" w:rsidRDefault="00D56836">
      <w:pPr>
        <w:pStyle w:val="ListParagraph"/>
        <w:numPr>
          <w:ilvl w:val="1"/>
          <w:numId w:val="13"/>
        </w:numPr>
        <w:rPr>
          <w:rFonts w:ascii="Arial" w:hAnsi="Arial" w:cs="Arial"/>
          <w:color w:val="000000" w:themeColor="text1"/>
          <w:sz w:val="24"/>
          <w:szCs w:val="24"/>
        </w:rPr>
      </w:pPr>
      <w:r w:rsidRPr="00D56836">
        <w:rPr>
          <w:rFonts w:ascii="Arial" w:eastAsia="+mn-ea" w:hAnsi="Arial" w:cs="Arial"/>
          <w:color w:val="000000" w:themeColor="text1"/>
          <w:sz w:val="24"/>
          <w:szCs w:val="24"/>
        </w:rPr>
        <w:lastRenderedPageBreak/>
        <w:t>Decision Point: After conferring with 1SG Dowdy, CPT King decided to turn the convoy around and retrace their steps through Nasiriyah to find Route Blue.</w:t>
      </w:r>
      <w:r w:rsidR="00707053" w:rsidRPr="00707053">
        <w:rPr>
          <w:rFonts w:ascii="Arial" w:hAnsi="Arial" w:cs="Arial"/>
          <w:sz w:val="24"/>
          <w:szCs w:val="24"/>
          <w:highlight w:val="yellow"/>
        </w:rPr>
        <w:t xml:space="preserve"> </w:t>
      </w:r>
    </w:p>
    <w:p w14:paraId="28E6CA7B" w14:textId="77777777" w:rsidR="00CA644B" w:rsidRPr="00CA644B" w:rsidRDefault="00CA644B" w:rsidP="00CA644B">
      <w:pPr>
        <w:pStyle w:val="ListParagraph"/>
        <w:rPr>
          <w:rFonts w:ascii="Arial" w:hAnsi="Arial" w:cs="Arial"/>
          <w:color w:val="000000" w:themeColor="text1"/>
          <w:sz w:val="24"/>
          <w:szCs w:val="24"/>
        </w:rPr>
      </w:pPr>
    </w:p>
    <w:p w14:paraId="79EB3BEA" w14:textId="42754BB9" w:rsidR="00D56836" w:rsidRPr="00D56836" w:rsidRDefault="00D56836">
      <w:pPr>
        <w:pStyle w:val="ListParagraph"/>
        <w:numPr>
          <w:ilvl w:val="1"/>
          <w:numId w:val="13"/>
        </w:numPr>
        <w:rPr>
          <w:rFonts w:ascii="Arial" w:hAnsi="Arial" w:cs="Arial"/>
          <w:color w:val="000000" w:themeColor="text1"/>
          <w:sz w:val="24"/>
          <w:szCs w:val="24"/>
        </w:rPr>
      </w:pPr>
      <w:r w:rsidRPr="00D56836">
        <w:rPr>
          <w:rFonts w:ascii="Arial" w:eastAsia="+mn-ea" w:hAnsi="Arial" w:cs="Arial"/>
          <w:color w:val="000000" w:themeColor="text1"/>
          <w:sz w:val="24"/>
          <w:szCs w:val="24"/>
        </w:rPr>
        <w:t>CPT King next ordered his soldiers to be vigilant and to “lock and load” their weapons</w:t>
      </w:r>
      <w:r w:rsidRPr="00D56836">
        <w:rPr>
          <w:rFonts w:ascii="Arial" w:hAnsi="Arial" w:cs="Arial"/>
          <w:color w:val="000000" w:themeColor="text1"/>
          <w:sz w:val="24"/>
          <w:szCs w:val="24"/>
        </w:rPr>
        <w:t>.</w:t>
      </w:r>
    </w:p>
    <w:p w14:paraId="4D4E8D57" w14:textId="77777777" w:rsidR="00CA644B" w:rsidRPr="00CA644B" w:rsidRDefault="00CA644B" w:rsidP="00CA644B">
      <w:pPr>
        <w:pStyle w:val="ListParagraph"/>
        <w:rPr>
          <w:rFonts w:ascii="Arial" w:hAnsi="Arial" w:cs="Arial"/>
          <w:color w:val="000000" w:themeColor="text1"/>
          <w:sz w:val="24"/>
          <w:szCs w:val="24"/>
        </w:rPr>
      </w:pPr>
    </w:p>
    <w:p w14:paraId="50668B00" w14:textId="38F29518" w:rsidR="00D56836" w:rsidRPr="00D56836" w:rsidRDefault="00D56836">
      <w:pPr>
        <w:pStyle w:val="ListParagraph"/>
        <w:numPr>
          <w:ilvl w:val="1"/>
          <w:numId w:val="13"/>
        </w:numPr>
        <w:rPr>
          <w:rFonts w:ascii="Arial" w:hAnsi="Arial" w:cs="Arial"/>
          <w:color w:val="000000" w:themeColor="text1"/>
          <w:sz w:val="24"/>
          <w:szCs w:val="24"/>
        </w:rPr>
      </w:pPr>
      <w:r w:rsidRPr="00D56836">
        <w:rPr>
          <w:rFonts w:ascii="Arial" w:eastAsia="+mn-ea" w:hAnsi="Arial" w:cs="Arial"/>
          <w:color w:val="000000" w:themeColor="text1"/>
          <w:sz w:val="24"/>
          <w:szCs w:val="24"/>
        </w:rPr>
        <w:t>As the convoy turned around, SGT Bugg’s vehicle (from 3</w:t>
      </w:r>
      <w:r w:rsidRPr="00D56836">
        <w:rPr>
          <w:rFonts w:ascii="Arial" w:eastAsia="+mn-ea" w:hAnsi="Arial" w:cs="Arial"/>
          <w:color w:val="000000" w:themeColor="text1"/>
          <w:sz w:val="24"/>
          <w:szCs w:val="24"/>
          <w:vertAlign w:val="superscript"/>
        </w:rPr>
        <w:t>rd</w:t>
      </w:r>
      <w:r w:rsidRPr="00D56836">
        <w:rPr>
          <w:rFonts w:ascii="Arial" w:eastAsia="+mn-ea" w:hAnsi="Arial" w:cs="Arial"/>
          <w:color w:val="000000" w:themeColor="text1"/>
          <w:sz w:val="24"/>
          <w:szCs w:val="24"/>
        </w:rPr>
        <w:t xml:space="preserve"> FSB) ran out of fuel.  </w:t>
      </w:r>
    </w:p>
    <w:p w14:paraId="2D53A63A" w14:textId="77777777" w:rsidR="00CA644B" w:rsidRPr="00CA644B" w:rsidRDefault="00CA644B" w:rsidP="00CA644B">
      <w:pPr>
        <w:pStyle w:val="ListParagraph"/>
        <w:rPr>
          <w:rFonts w:ascii="Arial" w:hAnsi="Arial" w:cs="Arial"/>
          <w:color w:val="000000" w:themeColor="text1"/>
          <w:sz w:val="24"/>
          <w:szCs w:val="24"/>
        </w:rPr>
      </w:pPr>
    </w:p>
    <w:p w14:paraId="532CD4F0" w14:textId="5991115B" w:rsidR="00D56836" w:rsidRPr="00D56836" w:rsidRDefault="00D56836">
      <w:pPr>
        <w:pStyle w:val="ListParagraph"/>
        <w:numPr>
          <w:ilvl w:val="1"/>
          <w:numId w:val="13"/>
        </w:numPr>
        <w:rPr>
          <w:rFonts w:ascii="Arial" w:hAnsi="Arial" w:cs="Arial"/>
          <w:color w:val="000000" w:themeColor="text1"/>
          <w:sz w:val="24"/>
          <w:szCs w:val="24"/>
        </w:rPr>
      </w:pPr>
      <w:r w:rsidRPr="00D56836">
        <w:rPr>
          <w:rFonts w:ascii="Arial" w:eastAsia="+mn-ea" w:hAnsi="Arial" w:cs="Arial"/>
          <w:color w:val="000000" w:themeColor="text1"/>
          <w:sz w:val="24"/>
          <w:szCs w:val="24"/>
        </w:rPr>
        <w:t>CPT King stopped the convoy and refuel</w:t>
      </w:r>
      <w:r w:rsidR="008605CE">
        <w:rPr>
          <w:rFonts w:ascii="Arial" w:eastAsia="+mn-ea" w:hAnsi="Arial" w:cs="Arial"/>
          <w:color w:val="000000" w:themeColor="text1"/>
          <w:sz w:val="24"/>
          <w:szCs w:val="24"/>
        </w:rPr>
        <w:t>ed</w:t>
      </w:r>
      <w:r w:rsidRPr="00D56836">
        <w:rPr>
          <w:rFonts w:ascii="Arial" w:eastAsia="+mn-ea" w:hAnsi="Arial" w:cs="Arial"/>
          <w:color w:val="000000" w:themeColor="text1"/>
          <w:sz w:val="24"/>
          <w:szCs w:val="24"/>
        </w:rPr>
        <w:t xml:space="preserve"> the wrecker</w:t>
      </w:r>
      <w:r w:rsidR="008605CE">
        <w:rPr>
          <w:rFonts w:ascii="Arial" w:eastAsia="+mn-ea" w:hAnsi="Arial" w:cs="Arial"/>
          <w:color w:val="000000" w:themeColor="text1"/>
          <w:sz w:val="24"/>
          <w:szCs w:val="24"/>
        </w:rPr>
        <w:t xml:space="preserve"> </w:t>
      </w:r>
      <w:r w:rsidRPr="00D56836">
        <w:rPr>
          <w:rFonts w:ascii="Arial" w:eastAsia="+mn-ea" w:hAnsi="Arial" w:cs="Arial"/>
          <w:color w:val="000000" w:themeColor="text1"/>
          <w:sz w:val="24"/>
          <w:szCs w:val="24"/>
        </w:rPr>
        <w:t xml:space="preserve">using </w:t>
      </w:r>
      <w:proofErr w:type="gramStart"/>
      <w:r w:rsidRPr="00D56836">
        <w:rPr>
          <w:rFonts w:ascii="Arial" w:eastAsia="+mn-ea" w:hAnsi="Arial" w:cs="Arial"/>
          <w:color w:val="000000" w:themeColor="text1"/>
          <w:sz w:val="24"/>
          <w:szCs w:val="24"/>
        </w:rPr>
        <w:t>5 gallon</w:t>
      </w:r>
      <w:proofErr w:type="gramEnd"/>
      <w:r w:rsidRPr="00D56836">
        <w:rPr>
          <w:rFonts w:ascii="Arial" w:eastAsia="+mn-ea" w:hAnsi="Arial" w:cs="Arial"/>
          <w:color w:val="000000" w:themeColor="text1"/>
          <w:sz w:val="24"/>
          <w:szCs w:val="24"/>
        </w:rPr>
        <w:t xml:space="preserve"> cans </w:t>
      </w:r>
      <w:r w:rsidR="008605CE">
        <w:rPr>
          <w:rFonts w:ascii="Arial" w:eastAsia="+mn-ea" w:hAnsi="Arial" w:cs="Arial"/>
          <w:color w:val="000000" w:themeColor="text1"/>
          <w:sz w:val="24"/>
          <w:szCs w:val="24"/>
        </w:rPr>
        <w:t>since</w:t>
      </w:r>
      <w:r w:rsidRPr="00D56836">
        <w:rPr>
          <w:rFonts w:ascii="Arial" w:eastAsia="+mn-ea" w:hAnsi="Arial" w:cs="Arial"/>
          <w:color w:val="000000" w:themeColor="text1"/>
          <w:sz w:val="24"/>
          <w:szCs w:val="24"/>
        </w:rPr>
        <w:t xml:space="preserve"> the fuel truck was empty.</w:t>
      </w:r>
    </w:p>
    <w:p w14:paraId="56137BD1" w14:textId="77777777" w:rsidR="00CA644B" w:rsidRPr="00CA644B" w:rsidRDefault="00CA644B" w:rsidP="00CA644B">
      <w:pPr>
        <w:pStyle w:val="ListParagraph"/>
        <w:rPr>
          <w:rFonts w:ascii="Arial" w:hAnsi="Arial" w:cs="Arial"/>
          <w:color w:val="000000" w:themeColor="text1"/>
          <w:sz w:val="24"/>
          <w:szCs w:val="24"/>
        </w:rPr>
      </w:pPr>
    </w:p>
    <w:p w14:paraId="00B4AA6D" w14:textId="7D1CD48F" w:rsidR="00D56836" w:rsidRPr="001D5AFD" w:rsidRDefault="00D56836" w:rsidP="001D5AFD">
      <w:pPr>
        <w:pStyle w:val="ListParagraph"/>
        <w:numPr>
          <w:ilvl w:val="1"/>
          <w:numId w:val="13"/>
        </w:numPr>
        <w:rPr>
          <w:rFonts w:ascii="Arial" w:hAnsi="Arial" w:cs="Arial"/>
          <w:color w:val="000000" w:themeColor="text1"/>
          <w:sz w:val="24"/>
          <w:szCs w:val="24"/>
        </w:rPr>
      </w:pPr>
      <w:r w:rsidRPr="00D56836">
        <w:rPr>
          <w:rFonts w:ascii="Arial" w:eastAsia="+mn-ea" w:hAnsi="Arial" w:cs="Arial"/>
          <w:sz w:val="24"/>
          <w:szCs w:val="24"/>
        </w:rPr>
        <w:t xml:space="preserve">After the </w:t>
      </w:r>
      <w:r w:rsidR="008605CE">
        <w:rPr>
          <w:rFonts w:ascii="Arial" w:eastAsia="+mn-ea" w:hAnsi="Arial" w:cs="Arial"/>
          <w:sz w:val="24"/>
          <w:szCs w:val="24"/>
        </w:rPr>
        <w:t>c</w:t>
      </w:r>
      <w:r w:rsidRPr="00D56836">
        <w:rPr>
          <w:rFonts w:ascii="Arial" w:eastAsia="+mn-ea" w:hAnsi="Arial" w:cs="Arial"/>
          <w:sz w:val="24"/>
          <w:szCs w:val="24"/>
        </w:rPr>
        <w:t xml:space="preserve">onvoy resumed movement, 1SG Dowdy moved to the rear of the </w:t>
      </w:r>
      <w:r w:rsidR="008605CE">
        <w:rPr>
          <w:rFonts w:ascii="Arial" w:eastAsia="+mn-ea" w:hAnsi="Arial" w:cs="Arial"/>
          <w:sz w:val="24"/>
          <w:szCs w:val="24"/>
        </w:rPr>
        <w:t>c</w:t>
      </w:r>
      <w:r w:rsidRPr="00D56836">
        <w:rPr>
          <w:rFonts w:ascii="Arial" w:eastAsia="+mn-ea" w:hAnsi="Arial" w:cs="Arial"/>
          <w:sz w:val="24"/>
          <w:szCs w:val="24"/>
        </w:rPr>
        <w:t>onvoy.</w:t>
      </w:r>
      <w:r w:rsidR="001D5AFD" w:rsidRPr="001D5AFD">
        <w:rPr>
          <w:rFonts w:ascii="Arial" w:hAnsi="Arial" w:cs="Arial"/>
          <w:sz w:val="24"/>
          <w:szCs w:val="24"/>
          <w:highlight w:val="yellow"/>
        </w:rPr>
        <w:t xml:space="preserve"> </w:t>
      </w:r>
      <w:r w:rsidR="001D5AFD" w:rsidRPr="004E2966">
        <w:rPr>
          <w:rFonts w:ascii="Arial" w:hAnsi="Arial" w:cs="Arial"/>
          <w:sz w:val="24"/>
          <w:szCs w:val="24"/>
          <w:highlight w:val="yellow"/>
        </w:rPr>
        <w:t>Operator Instruction slide 1</w:t>
      </w:r>
      <w:r w:rsidR="001D5AFD">
        <w:rPr>
          <w:rFonts w:ascii="Arial" w:hAnsi="Arial" w:cs="Arial"/>
          <w:sz w:val="24"/>
          <w:szCs w:val="24"/>
          <w:highlight w:val="yellow"/>
        </w:rPr>
        <w:t>7</w:t>
      </w:r>
      <w:r w:rsidR="001D5AFD" w:rsidRPr="004E2966">
        <w:rPr>
          <w:rFonts w:ascii="Arial" w:hAnsi="Arial" w:cs="Arial"/>
          <w:sz w:val="24"/>
          <w:szCs w:val="24"/>
          <w:highlight w:val="yellow"/>
        </w:rPr>
        <w:t xml:space="preserve">: </w:t>
      </w:r>
      <w:r w:rsidR="001D5AFD">
        <w:rPr>
          <w:rFonts w:ascii="Arial" w:hAnsi="Arial" w:cs="Arial"/>
          <w:sz w:val="24"/>
          <w:szCs w:val="24"/>
          <w:highlight w:val="yellow"/>
        </w:rPr>
        <w:t>Route along HWY 7 to HWY 16 past Nasiriyah</w:t>
      </w:r>
    </w:p>
    <w:p w14:paraId="3F122193" w14:textId="64F38D4D" w:rsidR="009E3774" w:rsidRDefault="009E3774" w:rsidP="009C2BBF">
      <w:pPr>
        <w:rPr>
          <w:rFonts w:ascii="Arial" w:hAnsi="Arial" w:cs="Arial"/>
          <w:b/>
          <w:bCs/>
          <w:color w:val="000000"/>
          <w:sz w:val="24"/>
          <w:szCs w:val="24"/>
        </w:rPr>
      </w:pPr>
      <w:r w:rsidRPr="00243D87">
        <w:rPr>
          <w:rFonts w:ascii="Arial" w:hAnsi="Arial" w:cs="Arial"/>
          <w:b/>
          <w:bCs/>
          <w:color w:val="000000"/>
          <w:sz w:val="24"/>
          <w:szCs w:val="24"/>
        </w:rPr>
        <w:t>Analysis:</w:t>
      </w:r>
    </w:p>
    <w:p w14:paraId="6E80B935" w14:textId="61A38297" w:rsidR="00DC51D5" w:rsidRDefault="0082046F" w:rsidP="0082046F">
      <w:pPr>
        <w:pStyle w:val="ListParagraph"/>
        <w:numPr>
          <w:ilvl w:val="0"/>
          <w:numId w:val="21"/>
        </w:numPr>
        <w:rPr>
          <w:rFonts w:ascii="Arial" w:eastAsia="+mn-ea" w:hAnsi="Arial" w:cs="Arial"/>
          <w:sz w:val="24"/>
          <w:szCs w:val="24"/>
        </w:rPr>
      </w:pPr>
      <w:r w:rsidRPr="0082046F">
        <w:rPr>
          <w:rFonts w:ascii="Arial" w:eastAsia="+mn-ea" w:hAnsi="Arial" w:cs="Arial"/>
          <w:sz w:val="24"/>
          <w:szCs w:val="24"/>
        </w:rPr>
        <w:t xml:space="preserve">What Intelligence aspect contributed to this incident?  (The Intelligence estimate said that </w:t>
      </w:r>
      <w:proofErr w:type="gramStart"/>
      <w:r w:rsidRPr="0082046F">
        <w:rPr>
          <w:rFonts w:ascii="Arial" w:eastAsia="+mn-ea" w:hAnsi="Arial" w:cs="Arial"/>
          <w:sz w:val="24"/>
          <w:szCs w:val="24"/>
        </w:rPr>
        <w:t>An</w:t>
      </w:r>
      <w:proofErr w:type="gramEnd"/>
      <w:r w:rsidRPr="0082046F">
        <w:rPr>
          <w:rFonts w:ascii="Arial" w:eastAsia="+mn-ea" w:hAnsi="Arial" w:cs="Arial"/>
          <w:sz w:val="24"/>
          <w:szCs w:val="24"/>
        </w:rPr>
        <w:t xml:space="preserve"> Nasiriya would be relatively friendly, which impacted the ROE, and the enemy certainly were not operating as expected – The Iraqi military seemed to melt away, to be replaced by civilian clad ambushes) </w:t>
      </w:r>
    </w:p>
    <w:p w14:paraId="6F72D328" w14:textId="77777777" w:rsidR="00AB1025" w:rsidRDefault="00AB1025" w:rsidP="00AB1025">
      <w:pPr>
        <w:pStyle w:val="ListParagraph"/>
        <w:ind w:left="360"/>
        <w:rPr>
          <w:rFonts w:ascii="Arial" w:eastAsia="+mn-ea" w:hAnsi="Arial" w:cs="Arial"/>
          <w:sz w:val="24"/>
          <w:szCs w:val="24"/>
        </w:rPr>
      </w:pPr>
    </w:p>
    <w:p w14:paraId="58D5B777" w14:textId="45CDF181" w:rsidR="0082046F" w:rsidRDefault="00AB1025" w:rsidP="0082046F">
      <w:pPr>
        <w:pStyle w:val="ListParagraph"/>
        <w:numPr>
          <w:ilvl w:val="0"/>
          <w:numId w:val="21"/>
        </w:numPr>
        <w:rPr>
          <w:rFonts w:ascii="Arial" w:eastAsia="+mn-ea" w:hAnsi="Arial" w:cs="Arial"/>
          <w:sz w:val="24"/>
          <w:szCs w:val="24"/>
        </w:rPr>
      </w:pPr>
      <w:r>
        <w:rPr>
          <w:rFonts w:ascii="Arial" w:eastAsia="+mn-ea" w:hAnsi="Arial" w:cs="Arial"/>
          <w:sz w:val="24"/>
          <w:szCs w:val="24"/>
        </w:rPr>
        <w:t>When CPT King recognized he was not where he intended to be, what were his options?</w:t>
      </w:r>
    </w:p>
    <w:p w14:paraId="6717A55E" w14:textId="77777777" w:rsidR="00AB1025" w:rsidRPr="00AB1025" w:rsidRDefault="00AB1025" w:rsidP="00AB1025">
      <w:pPr>
        <w:pStyle w:val="ListParagraph"/>
        <w:rPr>
          <w:rFonts w:ascii="Arial" w:eastAsia="+mn-ea" w:hAnsi="Arial" w:cs="Arial"/>
          <w:sz w:val="24"/>
          <w:szCs w:val="24"/>
        </w:rPr>
      </w:pPr>
    </w:p>
    <w:p w14:paraId="08B6C7B2" w14:textId="16B4F0F5" w:rsidR="00AB1025" w:rsidRDefault="00AB1025" w:rsidP="00AB1025">
      <w:pPr>
        <w:pStyle w:val="ListParagraph"/>
        <w:numPr>
          <w:ilvl w:val="1"/>
          <w:numId w:val="21"/>
        </w:numPr>
        <w:rPr>
          <w:rFonts w:ascii="Arial" w:eastAsia="+mn-ea" w:hAnsi="Arial" w:cs="Arial"/>
          <w:sz w:val="24"/>
          <w:szCs w:val="24"/>
        </w:rPr>
      </w:pPr>
      <w:r>
        <w:rPr>
          <w:rFonts w:ascii="Arial" w:eastAsia="+mn-ea" w:hAnsi="Arial" w:cs="Arial"/>
          <w:sz w:val="24"/>
          <w:szCs w:val="24"/>
        </w:rPr>
        <w:t>Remain in place?</w:t>
      </w:r>
    </w:p>
    <w:p w14:paraId="368CB41B" w14:textId="7EDE6D6C" w:rsidR="00AB1025" w:rsidRDefault="00AB1025" w:rsidP="00AB1025">
      <w:pPr>
        <w:pStyle w:val="ListParagraph"/>
        <w:numPr>
          <w:ilvl w:val="1"/>
          <w:numId w:val="21"/>
        </w:numPr>
        <w:rPr>
          <w:rFonts w:ascii="Arial" w:eastAsia="+mn-ea" w:hAnsi="Arial" w:cs="Arial"/>
          <w:sz w:val="24"/>
          <w:szCs w:val="24"/>
        </w:rPr>
      </w:pPr>
      <w:r>
        <w:rPr>
          <w:rFonts w:ascii="Arial" w:eastAsia="+mn-ea" w:hAnsi="Arial" w:cs="Arial"/>
          <w:sz w:val="24"/>
          <w:szCs w:val="24"/>
        </w:rPr>
        <w:t>Find another route/shortcut to Route Blue?</w:t>
      </w:r>
    </w:p>
    <w:p w14:paraId="3618BB40" w14:textId="72B5D425" w:rsidR="00AB1025" w:rsidRDefault="00AB1025" w:rsidP="00AB1025">
      <w:pPr>
        <w:pStyle w:val="ListParagraph"/>
        <w:numPr>
          <w:ilvl w:val="1"/>
          <w:numId w:val="21"/>
        </w:numPr>
        <w:rPr>
          <w:rFonts w:ascii="Arial" w:eastAsia="+mn-ea" w:hAnsi="Arial" w:cs="Arial"/>
          <w:sz w:val="24"/>
          <w:szCs w:val="24"/>
        </w:rPr>
      </w:pPr>
      <w:r>
        <w:rPr>
          <w:rFonts w:ascii="Arial" w:eastAsia="+mn-ea" w:hAnsi="Arial" w:cs="Arial"/>
          <w:sz w:val="24"/>
          <w:szCs w:val="24"/>
        </w:rPr>
        <w:t>Retrace his route?</w:t>
      </w:r>
    </w:p>
    <w:p w14:paraId="449883CE" w14:textId="77777777" w:rsidR="00AB1025" w:rsidRDefault="00AB1025" w:rsidP="00AB1025">
      <w:pPr>
        <w:pStyle w:val="ListParagraph"/>
        <w:rPr>
          <w:rFonts w:ascii="Arial" w:eastAsia="+mn-ea" w:hAnsi="Arial" w:cs="Arial"/>
          <w:sz w:val="24"/>
          <w:szCs w:val="24"/>
        </w:rPr>
      </w:pPr>
    </w:p>
    <w:p w14:paraId="4EA0F70A" w14:textId="6531E2E3" w:rsidR="00AB1025" w:rsidRPr="0082046F" w:rsidRDefault="009F4674" w:rsidP="0082046F">
      <w:pPr>
        <w:pStyle w:val="ListParagraph"/>
        <w:numPr>
          <w:ilvl w:val="0"/>
          <w:numId w:val="21"/>
        </w:numPr>
        <w:rPr>
          <w:rFonts w:ascii="Arial" w:eastAsia="+mn-ea" w:hAnsi="Arial" w:cs="Arial"/>
          <w:sz w:val="24"/>
          <w:szCs w:val="24"/>
        </w:rPr>
      </w:pPr>
      <w:r>
        <w:rPr>
          <w:rFonts w:ascii="Arial" w:eastAsia="+mn-ea" w:hAnsi="Arial" w:cs="Arial"/>
          <w:sz w:val="24"/>
          <w:szCs w:val="24"/>
        </w:rPr>
        <w:t>If combat does start, what concerns does the nature of the city of Nasiriyah present?</w:t>
      </w:r>
    </w:p>
    <w:p w14:paraId="0BFED31B" w14:textId="349197D2" w:rsidR="00624C30" w:rsidRPr="001D5AFD" w:rsidRDefault="00200C52" w:rsidP="009C2BBF">
      <w:pPr>
        <w:rPr>
          <w:rFonts w:ascii="Arial" w:hAnsi="Arial" w:cs="Arial"/>
          <w:b/>
          <w:bCs/>
          <w:color w:val="000000"/>
          <w:sz w:val="28"/>
          <w:szCs w:val="28"/>
        </w:rPr>
      </w:pPr>
      <w:r w:rsidRPr="001D5AFD">
        <w:rPr>
          <w:rFonts w:ascii="Arial" w:hAnsi="Arial" w:cs="Arial"/>
          <w:b/>
          <w:bCs/>
          <w:color w:val="000000"/>
          <w:sz w:val="28"/>
          <w:szCs w:val="28"/>
        </w:rPr>
        <w:t xml:space="preserve">Stand 5: Final Movement Through </w:t>
      </w:r>
      <w:proofErr w:type="spellStart"/>
      <w:r w:rsidRPr="001D5AFD">
        <w:rPr>
          <w:rFonts w:ascii="Arial" w:hAnsi="Arial" w:cs="Arial"/>
          <w:b/>
          <w:bCs/>
          <w:color w:val="000000"/>
          <w:sz w:val="28"/>
          <w:szCs w:val="28"/>
        </w:rPr>
        <w:t>Nisiriyah</w:t>
      </w:r>
      <w:proofErr w:type="spellEnd"/>
    </w:p>
    <w:p w14:paraId="69B4A9E9" w14:textId="285C7E6A" w:rsidR="00624C30" w:rsidRDefault="00624C30" w:rsidP="009C2BBF">
      <w:pPr>
        <w:rPr>
          <w:rFonts w:ascii="Arial" w:hAnsi="Arial" w:cs="Arial"/>
          <w:b/>
          <w:bCs/>
          <w:color w:val="000000"/>
          <w:sz w:val="24"/>
          <w:szCs w:val="24"/>
        </w:rPr>
      </w:pPr>
      <w:r w:rsidRPr="00D56836">
        <w:rPr>
          <w:rFonts w:ascii="Arial" w:hAnsi="Arial" w:cs="Arial"/>
          <w:b/>
          <w:bCs/>
          <w:color w:val="000000"/>
          <w:sz w:val="24"/>
          <w:szCs w:val="24"/>
        </w:rPr>
        <w:t>Directions:</w:t>
      </w:r>
    </w:p>
    <w:p w14:paraId="7F6A7A07" w14:textId="62FAAB4D" w:rsidR="001D5AFD" w:rsidRPr="001D5AFD" w:rsidRDefault="001D5AFD" w:rsidP="009C2BBF">
      <w:pPr>
        <w:rPr>
          <w:rFonts w:ascii="Arial" w:hAnsi="Arial" w:cs="Arial"/>
          <w:color w:val="000000"/>
          <w:sz w:val="24"/>
          <w:szCs w:val="24"/>
        </w:rPr>
      </w:pPr>
      <w:r>
        <w:rPr>
          <w:rFonts w:ascii="Arial" w:hAnsi="Arial" w:cs="Arial"/>
          <w:color w:val="000000"/>
          <w:sz w:val="24"/>
          <w:szCs w:val="24"/>
        </w:rPr>
        <w:t xml:space="preserve">Integrated </w:t>
      </w:r>
      <w:proofErr w:type="gramStart"/>
      <w:r>
        <w:rPr>
          <w:rFonts w:ascii="Arial" w:hAnsi="Arial" w:cs="Arial"/>
          <w:color w:val="000000"/>
          <w:sz w:val="24"/>
          <w:szCs w:val="24"/>
        </w:rPr>
        <w:t>in to</w:t>
      </w:r>
      <w:proofErr w:type="gramEnd"/>
      <w:r>
        <w:rPr>
          <w:rFonts w:ascii="Arial" w:hAnsi="Arial" w:cs="Arial"/>
          <w:color w:val="000000"/>
          <w:sz w:val="24"/>
          <w:szCs w:val="24"/>
        </w:rPr>
        <w:t xml:space="preserve"> description</w:t>
      </w:r>
    </w:p>
    <w:p w14:paraId="51849EE4" w14:textId="1CF294C6" w:rsidR="00624C30" w:rsidRPr="00D56836" w:rsidRDefault="00624C30" w:rsidP="009C2BBF">
      <w:pPr>
        <w:rPr>
          <w:rFonts w:ascii="Arial" w:hAnsi="Arial" w:cs="Arial"/>
          <w:b/>
          <w:bCs/>
          <w:color w:val="000000"/>
          <w:sz w:val="24"/>
          <w:szCs w:val="24"/>
        </w:rPr>
      </w:pPr>
      <w:r w:rsidRPr="00D56836">
        <w:rPr>
          <w:rFonts w:ascii="Arial" w:hAnsi="Arial" w:cs="Arial"/>
          <w:b/>
          <w:bCs/>
          <w:color w:val="000000"/>
          <w:sz w:val="24"/>
          <w:szCs w:val="24"/>
        </w:rPr>
        <w:t>Visuals:</w:t>
      </w:r>
    </w:p>
    <w:p w14:paraId="67D08317" w14:textId="7595B82B" w:rsidR="00624C30" w:rsidRPr="009C2BBF" w:rsidRDefault="00124D02" w:rsidP="009C2BBF">
      <w:pPr>
        <w:rPr>
          <w:rFonts w:ascii="Arial" w:hAnsi="Arial" w:cs="Arial"/>
          <w:color w:val="000000"/>
          <w:sz w:val="24"/>
          <w:szCs w:val="24"/>
          <w:highlight w:val="cyan"/>
        </w:rPr>
      </w:pPr>
      <w:r w:rsidRPr="009C2BBF">
        <w:rPr>
          <w:rFonts w:ascii="Arial" w:hAnsi="Arial" w:cs="Arial"/>
          <w:color w:val="000000"/>
          <w:sz w:val="24"/>
          <w:szCs w:val="24"/>
          <w:highlight w:val="cyan"/>
        </w:rPr>
        <w:t>Visual 12: 507</w:t>
      </w:r>
      <w:r w:rsidRPr="009C2BBF">
        <w:rPr>
          <w:rFonts w:ascii="Arial" w:hAnsi="Arial" w:cs="Arial"/>
          <w:color w:val="000000"/>
          <w:sz w:val="24"/>
          <w:szCs w:val="24"/>
          <w:highlight w:val="cyan"/>
          <w:vertAlign w:val="superscript"/>
        </w:rPr>
        <w:t>th</w:t>
      </w:r>
      <w:r w:rsidRPr="009C2BBF">
        <w:rPr>
          <w:rFonts w:ascii="Arial" w:hAnsi="Arial" w:cs="Arial"/>
          <w:color w:val="000000"/>
          <w:sz w:val="24"/>
          <w:szCs w:val="24"/>
          <w:highlight w:val="cyan"/>
        </w:rPr>
        <w:t xml:space="preserve"> Maintenance Company </w:t>
      </w:r>
      <w:proofErr w:type="gramStart"/>
      <w:r w:rsidRPr="009C2BBF">
        <w:rPr>
          <w:rFonts w:ascii="Arial" w:hAnsi="Arial" w:cs="Arial"/>
          <w:color w:val="000000"/>
          <w:sz w:val="24"/>
          <w:szCs w:val="24"/>
          <w:highlight w:val="cyan"/>
        </w:rPr>
        <w:t>An</w:t>
      </w:r>
      <w:proofErr w:type="gramEnd"/>
      <w:r w:rsidRPr="009C2BBF">
        <w:rPr>
          <w:rFonts w:ascii="Arial" w:hAnsi="Arial" w:cs="Arial"/>
          <w:color w:val="000000"/>
          <w:sz w:val="24"/>
          <w:szCs w:val="24"/>
          <w:highlight w:val="cyan"/>
        </w:rPr>
        <w:t xml:space="preserve"> Nasiriyah</w:t>
      </w:r>
    </w:p>
    <w:p w14:paraId="3B016E9F" w14:textId="023537F2" w:rsidR="00124D02" w:rsidRPr="009C2BBF" w:rsidRDefault="00124D02" w:rsidP="009C2BBF">
      <w:pPr>
        <w:rPr>
          <w:rFonts w:ascii="Arial" w:hAnsi="Arial" w:cs="Arial"/>
          <w:color w:val="000000"/>
          <w:sz w:val="24"/>
          <w:szCs w:val="24"/>
          <w:highlight w:val="cyan"/>
        </w:rPr>
      </w:pPr>
      <w:r w:rsidRPr="009C2BBF">
        <w:rPr>
          <w:rFonts w:ascii="Arial" w:hAnsi="Arial" w:cs="Arial"/>
          <w:color w:val="000000"/>
          <w:sz w:val="24"/>
          <w:szCs w:val="24"/>
          <w:highlight w:val="cyan"/>
        </w:rPr>
        <w:t>Visual 13: 507</w:t>
      </w:r>
      <w:r w:rsidRPr="009C2BBF">
        <w:rPr>
          <w:rFonts w:ascii="Arial" w:hAnsi="Arial" w:cs="Arial"/>
          <w:color w:val="000000"/>
          <w:sz w:val="24"/>
          <w:szCs w:val="24"/>
          <w:highlight w:val="cyan"/>
          <w:vertAlign w:val="superscript"/>
        </w:rPr>
        <w:t>th</w:t>
      </w:r>
      <w:r w:rsidRPr="009C2BBF">
        <w:rPr>
          <w:rFonts w:ascii="Arial" w:hAnsi="Arial" w:cs="Arial"/>
          <w:color w:val="000000"/>
          <w:sz w:val="24"/>
          <w:szCs w:val="24"/>
          <w:highlight w:val="cyan"/>
        </w:rPr>
        <w:t xml:space="preserve"> Maintenance Company </w:t>
      </w:r>
      <w:proofErr w:type="gramStart"/>
      <w:r w:rsidRPr="009C2BBF">
        <w:rPr>
          <w:rFonts w:ascii="Arial" w:hAnsi="Arial" w:cs="Arial"/>
          <w:color w:val="000000"/>
          <w:sz w:val="24"/>
          <w:szCs w:val="24"/>
          <w:highlight w:val="cyan"/>
        </w:rPr>
        <w:t>An</w:t>
      </w:r>
      <w:proofErr w:type="gramEnd"/>
      <w:r w:rsidRPr="009C2BBF">
        <w:rPr>
          <w:rFonts w:ascii="Arial" w:hAnsi="Arial" w:cs="Arial"/>
          <w:color w:val="000000"/>
          <w:sz w:val="24"/>
          <w:szCs w:val="24"/>
          <w:highlight w:val="cyan"/>
        </w:rPr>
        <w:t xml:space="preserve"> Nasiriyah</w:t>
      </w:r>
    </w:p>
    <w:p w14:paraId="05EFFD4C" w14:textId="3012B282" w:rsidR="00870128" w:rsidRPr="00832DAF" w:rsidRDefault="00124D02" w:rsidP="009C2BBF">
      <w:pPr>
        <w:rPr>
          <w:rFonts w:ascii="Arial" w:hAnsi="Arial" w:cs="Arial"/>
          <w:color w:val="000000" w:themeColor="text1"/>
          <w:sz w:val="24"/>
          <w:szCs w:val="24"/>
        </w:rPr>
      </w:pPr>
      <w:r w:rsidRPr="009C2BBF">
        <w:rPr>
          <w:rFonts w:ascii="Arial" w:hAnsi="Arial" w:cs="Arial"/>
          <w:color w:val="000000"/>
          <w:sz w:val="24"/>
          <w:szCs w:val="24"/>
          <w:highlight w:val="cyan"/>
        </w:rPr>
        <w:t xml:space="preserve">Visual </w:t>
      </w:r>
      <w:r w:rsidRPr="00832DAF">
        <w:rPr>
          <w:rFonts w:ascii="Arial" w:hAnsi="Arial" w:cs="Arial"/>
          <w:color w:val="000000" w:themeColor="text1"/>
          <w:sz w:val="24"/>
          <w:szCs w:val="24"/>
          <w:highlight w:val="cyan"/>
        </w:rPr>
        <w:t xml:space="preserve">14: </w:t>
      </w:r>
      <w:r w:rsidR="00832DAF" w:rsidRPr="00832DAF">
        <w:rPr>
          <w:rFonts w:ascii="Arial" w:hAnsi="Arial" w:cs="Arial"/>
          <w:color w:val="000000" w:themeColor="text1"/>
          <w:sz w:val="24"/>
          <w:szCs w:val="24"/>
          <w:highlight w:val="cyan"/>
        </w:rPr>
        <w:t>Destruction of the 507</w:t>
      </w:r>
      <w:r w:rsidR="00832DAF" w:rsidRPr="00832DAF">
        <w:rPr>
          <w:rFonts w:ascii="Arial" w:hAnsi="Arial" w:cs="Arial"/>
          <w:color w:val="000000" w:themeColor="text1"/>
          <w:sz w:val="24"/>
          <w:szCs w:val="24"/>
          <w:highlight w:val="cyan"/>
          <w:vertAlign w:val="superscript"/>
        </w:rPr>
        <w:t>th</w:t>
      </w:r>
      <w:r w:rsidR="00832DAF" w:rsidRPr="00832DAF">
        <w:rPr>
          <w:rFonts w:ascii="Arial" w:hAnsi="Arial" w:cs="Arial"/>
          <w:color w:val="000000" w:themeColor="text1"/>
          <w:sz w:val="24"/>
          <w:szCs w:val="24"/>
        </w:rPr>
        <w:t xml:space="preserve"> </w:t>
      </w:r>
    </w:p>
    <w:p w14:paraId="73C51F70" w14:textId="40771CCE" w:rsidR="00832DAF" w:rsidRDefault="00832DAF" w:rsidP="00832DAF">
      <w:pPr>
        <w:rPr>
          <w:rFonts w:ascii="Arial" w:hAnsi="Arial" w:cs="Arial"/>
          <w:color w:val="FF0000"/>
          <w:sz w:val="24"/>
          <w:szCs w:val="24"/>
        </w:rPr>
      </w:pPr>
      <w:r w:rsidRPr="009C2BBF">
        <w:rPr>
          <w:rFonts w:ascii="Arial" w:hAnsi="Arial" w:cs="Arial"/>
          <w:color w:val="000000"/>
          <w:sz w:val="24"/>
          <w:szCs w:val="24"/>
          <w:highlight w:val="cyan"/>
        </w:rPr>
        <w:t>Visual 1</w:t>
      </w:r>
      <w:r>
        <w:rPr>
          <w:rFonts w:ascii="Arial" w:hAnsi="Arial" w:cs="Arial"/>
          <w:color w:val="000000"/>
          <w:sz w:val="24"/>
          <w:szCs w:val="24"/>
          <w:highlight w:val="cyan"/>
        </w:rPr>
        <w:t>5</w:t>
      </w:r>
      <w:r w:rsidRPr="00832DAF">
        <w:rPr>
          <w:rFonts w:ascii="Arial" w:hAnsi="Arial" w:cs="Arial"/>
          <w:color w:val="000000" w:themeColor="text1"/>
          <w:sz w:val="24"/>
          <w:szCs w:val="24"/>
          <w:highlight w:val="cyan"/>
        </w:rPr>
        <w:t xml:space="preserve">: Final </w:t>
      </w:r>
      <w:proofErr w:type="spellStart"/>
      <w:r w:rsidRPr="00832DAF">
        <w:rPr>
          <w:rFonts w:ascii="Arial" w:hAnsi="Arial" w:cs="Arial"/>
          <w:color w:val="000000" w:themeColor="text1"/>
          <w:sz w:val="24"/>
          <w:szCs w:val="24"/>
          <w:highlight w:val="cyan"/>
        </w:rPr>
        <w:t>Dispostions</w:t>
      </w:r>
      <w:proofErr w:type="spellEnd"/>
    </w:p>
    <w:p w14:paraId="52B40B0B" w14:textId="62D503FB" w:rsidR="00624C30" w:rsidRPr="00D56836" w:rsidRDefault="00624C30" w:rsidP="009C2BBF">
      <w:pPr>
        <w:rPr>
          <w:rFonts w:ascii="Arial" w:hAnsi="Arial" w:cs="Arial"/>
          <w:b/>
          <w:bCs/>
          <w:color w:val="000000"/>
          <w:sz w:val="24"/>
          <w:szCs w:val="24"/>
        </w:rPr>
      </w:pPr>
      <w:r w:rsidRPr="00D56836">
        <w:rPr>
          <w:rFonts w:ascii="Arial" w:hAnsi="Arial" w:cs="Arial"/>
          <w:b/>
          <w:bCs/>
          <w:color w:val="000000"/>
          <w:sz w:val="24"/>
          <w:szCs w:val="24"/>
        </w:rPr>
        <w:lastRenderedPageBreak/>
        <w:t>Orientation:</w:t>
      </w:r>
    </w:p>
    <w:p w14:paraId="25177CD1" w14:textId="210696F1" w:rsidR="00624C30" w:rsidRPr="009C2BBF" w:rsidRDefault="00624C30" w:rsidP="009C2BBF">
      <w:pPr>
        <w:rPr>
          <w:rFonts w:ascii="Arial" w:hAnsi="Arial" w:cs="Arial"/>
          <w:color w:val="000000"/>
          <w:sz w:val="24"/>
          <w:szCs w:val="24"/>
        </w:rPr>
      </w:pPr>
      <w:r w:rsidRPr="009C2BBF">
        <w:rPr>
          <w:rFonts w:ascii="Arial" w:hAnsi="Arial" w:cs="Arial"/>
          <w:color w:val="000000"/>
          <w:sz w:val="24"/>
          <w:szCs w:val="24"/>
        </w:rPr>
        <w:t>N/A</w:t>
      </w:r>
    </w:p>
    <w:p w14:paraId="7D69E75D" w14:textId="14D95E77" w:rsidR="00624C30" w:rsidRPr="00D56836" w:rsidRDefault="00624C30" w:rsidP="009C2BBF">
      <w:pPr>
        <w:rPr>
          <w:rFonts w:ascii="Arial" w:hAnsi="Arial" w:cs="Arial"/>
          <w:b/>
          <w:bCs/>
          <w:color w:val="000000"/>
          <w:sz w:val="24"/>
          <w:szCs w:val="24"/>
        </w:rPr>
      </w:pPr>
      <w:r w:rsidRPr="00D56836">
        <w:rPr>
          <w:rFonts w:ascii="Arial" w:hAnsi="Arial" w:cs="Arial"/>
          <w:b/>
          <w:bCs/>
          <w:color w:val="000000"/>
          <w:sz w:val="24"/>
          <w:szCs w:val="24"/>
        </w:rPr>
        <w:t>Description:</w:t>
      </w:r>
    </w:p>
    <w:p w14:paraId="6529D52F" w14:textId="40C12E84" w:rsidR="00D56836" w:rsidRDefault="00D56836">
      <w:pPr>
        <w:pStyle w:val="ListParagraph"/>
        <w:numPr>
          <w:ilvl w:val="0"/>
          <w:numId w:val="14"/>
        </w:numPr>
        <w:rPr>
          <w:rFonts w:ascii="Arial" w:hAnsi="Arial" w:cs="Arial"/>
          <w:color w:val="000000"/>
          <w:sz w:val="24"/>
          <w:szCs w:val="24"/>
        </w:rPr>
      </w:pPr>
      <w:r w:rsidRPr="00D56836">
        <w:rPr>
          <w:rFonts w:ascii="Arial" w:hAnsi="Arial" w:cs="Arial"/>
          <w:color w:val="000000"/>
          <w:sz w:val="24"/>
          <w:szCs w:val="24"/>
          <w:highlight w:val="cyan"/>
        </w:rPr>
        <w:t>Visual 12: 507</w:t>
      </w:r>
      <w:r w:rsidRPr="00D56836">
        <w:rPr>
          <w:rFonts w:ascii="Arial" w:hAnsi="Arial" w:cs="Arial"/>
          <w:color w:val="000000"/>
          <w:sz w:val="24"/>
          <w:szCs w:val="24"/>
          <w:highlight w:val="cyan"/>
          <w:vertAlign w:val="superscript"/>
        </w:rPr>
        <w:t>th</w:t>
      </w:r>
      <w:r w:rsidRPr="00D56836">
        <w:rPr>
          <w:rFonts w:ascii="Arial" w:hAnsi="Arial" w:cs="Arial"/>
          <w:color w:val="000000"/>
          <w:sz w:val="24"/>
          <w:szCs w:val="24"/>
          <w:highlight w:val="cyan"/>
        </w:rPr>
        <w:t xml:space="preserve"> Maintenance Company </w:t>
      </w:r>
      <w:proofErr w:type="gramStart"/>
      <w:r w:rsidRPr="00D56836">
        <w:rPr>
          <w:rFonts w:ascii="Arial" w:hAnsi="Arial" w:cs="Arial"/>
          <w:color w:val="000000"/>
          <w:sz w:val="24"/>
          <w:szCs w:val="24"/>
          <w:highlight w:val="cyan"/>
        </w:rPr>
        <w:t>An</w:t>
      </w:r>
      <w:proofErr w:type="gramEnd"/>
      <w:r w:rsidRPr="00D56836">
        <w:rPr>
          <w:rFonts w:ascii="Arial" w:hAnsi="Arial" w:cs="Arial"/>
          <w:color w:val="000000"/>
          <w:sz w:val="24"/>
          <w:szCs w:val="24"/>
          <w:highlight w:val="cyan"/>
        </w:rPr>
        <w:t xml:space="preserve"> Nasiriyah</w:t>
      </w:r>
    </w:p>
    <w:p w14:paraId="45F45464" w14:textId="77777777" w:rsidR="00CA644B" w:rsidRDefault="00CA644B" w:rsidP="00CA644B">
      <w:pPr>
        <w:pStyle w:val="ListParagraph"/>
        <w:ind w:left="360"/>
        <w:rPr>
          <w:rFonts w:ascii="Arial" w:eastAsia="+mn-ea" w:hAnsi="Arial" w:cs="Arial"/>
          <w:color w:val="000000" w:themeColor="text1"/>
          <w:sz w:val="24"/>
          <w:szCs w:val="24"/>
        </w:rPr>
      </w:pPr>
    </w:p>
    <w:p w14:paraId="64FDB468" w14:textId="4481E328"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The convoy took a left onto Rt. 16 at about 0700. As it moved east it began to receive sporadic small arms fire from an undetermined direction.</w:t>
      </w:r>
    </w:p>
    <w:p w14:paraId="108EB824" w14:textId="77777777" w:rsidR="00CA644B" w:rsidRDefault="00CA644B" w:rsidP="00CA644B">
      <w:pPr>
        <w:pStyle w:val="ListParagraph"/>
        <w:ind w:left="360"/>
        <w:rPr>
          <w:rFonts w:ascii="Arial" w:eastAsia="+mn-ea" w:hAnsi="Arial" w:cs="Arial"/>
          <w:color w:val="000000" w:themeColor="text1"/>
          <w:sz w:val="24"/>
          <w:szCs w:val="24"/>
        </w:rPr>
      </w:pPr>
    </w:p>
    <w:p w14:paraId="73FEED8B" w14:textId="49565885"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1SG Dowdy radioed CPT King to increase speed to get away from this fire. Spacing between the vehicles began to increase due to differences in vehicle size and acceleration rates. </w:t>
      </w:r>
    </w:p>
    <w:p w14:paraId="4830B1FB" w14:textId="77777777" w:rsidR="00CA644B" w:rsidRDefault="00CA644B" w:rsidP="00CA644B">
      <w:pPr>
        <w:pStyle w:val="ListParagraph"/>
        <w:ind w:left="360"/>
        <w:rPr>
          <w:rFonts w:ascii="Arial" w:eastAsia="+mn-ea" w:hAnsi="Arial" w:cs="Arial"/>
          <w:color w:val="000000" w:themeColor="text1"/>
          <w:sz w:val="24"/>
          <w:szCs w:val="24"/>
        </w:rPr>
      </w:pPr>
    </w:p>
    <w:p w14:paraId="15EBDFB1" w14:textId="4E3AFE0A"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As Serial 2 moved </w:t>
      </w:r>
      <w:r w:rsidR="00C22E88">
        <w:rPr>
          <w:rFonts w:ascii="Arial" w:eastAsia="+mn-ea" w:hAnsi="Arial" w:cs="Arial"/>
          <w:color w:val="000000" w:themeColor="text1"/>
          <w:sz w:val="24"/>
          <w:szCs w:val="24"/>
        </w:rPr>
        <w:t>east</w:t>
      </w:r>
      <w:r w:rsidRPr="00D56836">
        <w:rPr>
          <w:rFonts w:ascii="Arial" w:eastAsia="+mn-ea" w:hAnsi="Arial" w:cs="Arial"/>
          <w:color w:val="000000" w:themeColor="text1"/>
          <w:sz w:val="24"/>
          <w:szCs w:val="24"/>
        </w:rPr>
        <w:t xml:space="preserve"> it continued to receive fire. 1SG Dowdy reported to CPT King that he had missed the right</w:t>
      </w:r>
      <w:r w:rsidR="007C1B15">
        <w:rPr>
          <w:rFonts w:ascii="Arial" w:eastAsia="+mn-ea" w:hAnsi="Arial" w:cs="Arial"/>
          <w:color w:val="000000" w:themeColor="text1"/>
          <w:sz w:val="24"/>
          <w:szCs w:val="24"/>
        </w:rPr>
        <w:t xml:space="preserve"> hand</w:t>
      </w:r>
      <w:r w:rsidRPr="00D56836">
        <w:rPr>
          <w:rFonts w:ascii="Arial" w:eastAsia="+mn-ea" w:hAnsi="Arial" w:cs="Arial"/>
          <w:color w:val="000000" w:themeColor="text1"/>
          <w:sz w:val="24"/>
          <w:szCs w:val="24"/>
        </w:rPr>
        <w:t xml:space="preserve"> turn</w:t>
      </w:r>
      <w:r w:rsidR="007C1B15">
        <w:rPr>
          <w:rFonts w:ascii="Arial" w:eastAsia="+mn-ea" w:hAnsi="Arial" w:cs="Arial"/>
          <w:color w:val="000000" w:themeColor="text1"/>
          <w:sz w:val="24"/>
          <w:szCs w:val="24"/>
        </w:rPr>
        <w:t xml:space="preserve"> to travel back through Nasiriyah</w:t>
      </w:r>
      <w:r w:rsidRPr="00D56836">
        <w:rPr>
          <w:rFonts w:ascii="Arial" w:eastAsia="+mn-ea" w:hAnsi="Arial" w:cs="Arial"/>
          <w:color w:val="000000" w:themeColor="text1"/>
          <w:sz w:val="24"/>
          <w:szCs w:val="24"/>
        </w:rPr>
        <w:t xml:space="preserve">. </w:t>
      </w:r>
      <w:r w:rsidR="00A63B65" w:rsidRPr="004E2966">
        <w:rPr>
          <w:rFonts w:ascii="Arial" w:hAnsi="Arial" w:cs="Arial"/>
          <w:sz w:val="24"/>
          <w:szCs w:val="24"/>
          <w:highlight w:val="yellow"/>
        </w:rPr>
        <w:t>Operator Instruction slide 1</w:t>
      </w:r>
      <w:r w:rsidR="00A63B65">
        <w:rPr>
          <w:rFonts w:ascii="Arial" w:hAnsi="Arial" w:cs="Arial"/>
          <w:sz w:val="24"/>
          <w:szCs w:val="24"/>
          <w:highlight w:val="yellow"/>
        </w:rPr>
        <w:t>8</w:t>
      </w:r>
      <w:r w:rsidR="00A63B65" w:rsidRPr="004E2966">
        <w:rPr>
          <w:rFonts w:ascii="Arial" w:hAnsi="Arial" w:cs="Arial"/>
          <w:sz w:val="24"/>
          <w:szCs w:val="24"/>
          <w:highlight w:val="yellow"/>
        </w:rPr>
        <w:t xml:space="preserve">: </w:t>
      </w:r>
      <w:r w:rsidR="00A63B65">
        <w:rPr>
          <w:rFonts w:ascii="Arial" w:hAnsi="Arial" w:cs="Arial"/>
          <w:sz w:val="24"/>
          <w:szCs w:val="24"/>
          <w:highlight w:val="yellow"/>
        </w:rPr>
        <w:t>Second turn around point</w:t>
      </w:r>
    </w:p>
    <w:p w14:paraId="27F542E0" w14:textId="77777777" w:rsidR="00CA644B" w:rsidRDefault="00CA644B" w:rsidP="00CA644B">
      <w:pPr>
        <w:pStyle w:val="ListParagraph"/>
        <w:ind w:left="360"/>
        <w:rPr>
          <w:rFonts w:ascii="Arial" w:eastAsia="+mn-ea" w:hAnsi="Arial" w:cs="Arial"/>
          <w:color w:val="000000" w:themeColor="text1"/>
          <w:sz w:val="24"/>
          <w:szCs w:val="24"/>
        </w:rPr>
      </w:pPr>
    </w:p>
    <w:p w14:paraId="14F135E3" w14:textId="0F28B6B0"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CPT King decided to turn around to find the </w:t>
      </w:r>
      <w:r w:rsidR="007C1B15">
        <w:rPr>
          <w:rFonts w:ascii="Arial" w:eastAsia="+mn-ea" w:hAnsi="Arial" w:cs="Arial"/>
          <w:color w:val="000000" w:themeColor="text1"/>
          <w:sz w:val="24"/>
          <w:szCs w:val="24"/>
        </w:rPr>
        <w:t xml:space="preserve">turn through </w:t>
      </w:r>
      <w:proofErr w:type="spellStart"/>
      <w:r w:rsidR="007C1B15">
        <w:rPr>
          <w:rFonts w:ascii="Arial" w:eastAsia="+mn-ea" w:hAnsi="Arial" w:cs="Arial"/>
          <w:color w:val="000000" w:themeColor="text1"/>
          <w:sz w:val="24"/>
          <w:szCs w:val="24"/>
        </w:rPr>
        <w:t>Naisiryah</w:t>
      </w:r>
      <w:proofErr w:type="spellEnd"/>
      <w:r w:rsidRPr="00D56836">
        <w:rPr>
          <w:rFonts w:ascii="Arial" w:eastAsia="+mn-ea" w:hAnsi="Arial" w:cs="Arial"/>
          <w:color w:val="000000" w:themeColor="text1"/>
          <w:sz w:val="24"/>
          <w:szCs w:val="24"/>
        </w:rPr>
        <w:t xml:space="preserve">. By the time that King could find an adequate spot to turn the big vehicles around for a second time, the convoy had gone 3 km past the intersection. </w:t>
      </w:r>
    </w:p>
    <w:p w14:paraId="08FFFBA1" w14:textId="77777777" w:rsidR="00CA644B" w:rsidRPr="00CA644B" w:rsidRDefault="00CA644B" w:rsidP="00CA644B">
      <w:pPr>
        <w:pStyle w:val="ListParagraph"/>
        <w:ind w:left="360"/>
        <w:rPr>
          <w:rFonts w:ascii="Arial" w:hAnsi="Arial" w:cs="Arial"/>
          <w:color w:val="000000" w:themeColor="text1"/>
          <w:sz w:val="24"/>
          <w:szCs w:val="24"/>
        </w:rPr>
      </w:pPr>
    </w:p>
    <w:p w14:paraId="4E946559" w14:textId="0713430D" w:rsidR="00D56836" w:rsidRPr="00D56836" w:rsidRDefault="00D56836">
      <w:pPr>
        <w:pStyle w:val="ListParagraph"/>
        <w:numPr>
          <w:ilvl w:val="1"/>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SFC Pierce claimed that he knew where the missed turn was and sped to the front of the column to lead them back to the turn south onto Route 7/8.  </w:t>
      </w:r>
    </w:p>
    <w:p w14:paraId="41075137" w14:textId="77777777" w:rsidR="00CA644B" w:rsidRPr="00CA644B" w:rsidRDefault="00CA644B" w:rsidP="00CA644B">
      <w:pPr>
        <w:pStyle w:val="ListParagraph"/>
        <w:ind w:left="360"/>
        <w:rPr>
          <w:rFonts w:ascii="Arial" w:hAnsi="Arial" w:cs="Arial"/>
          <w:color w:val="000000" w:themeColor="text1"/>
          <w:sz w:val="24"/>
          <w:szCs w:val="24"/>
        </w:rPr>
      </w:pPr>
    </w:p>
    <w:p w14:paraId="2E00F195" w14:textId="5F6501EA" w:rsidR="00D56836" w:rsidRPr="00D56836" w:rsidRDefault="00D56836">
      <w:pPr>
        <w:pStyle w:val="ListParagraph"/>
        <w:numPr>
          <w:ilvl w:val="1"/>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At this point, SGT Walters’ truck became disabled.</w:t>
      </w:r>
    </w:p>
    <w:p w14:paraId="74DFDF95" w14:textId="77777777" w:rsidR="00CA644B" w:rsidRPr="00CA644B" w:rsidRDefault="00CA644B" w:rsidP="00CA644B">
      <w:pPr>
        <w:pStyle w:val="ListParagraph"/>
        <w:rPr>
          <w:rFonts w:ascii="Arial" w:hAnsi="Arial" w:cs="Arial"/>
          <w:color w:val="000000" w:themeColor="text1"/>
          <w:sz w:val="24"/>
          <w:szCs w:val="24"/>
        </w:rPr>
      </w:pPr>
    </w:p>
    <w:p w14:paraId="7540AA55" w14:textId="50C37156" w:rsidR="00D56836" w:rsidRPr="00D56836" w:rsidRDefault="00D56836">
      <w:pPr>
        <w:pStyle w:val="ListParagraph"/>
        <w:numPr>
          <w:ilvl w:val="2"/>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SGT Riley’s truck picked up PV2 Sloan as they pass, but somehow missed SGT Walters. </w:t>
      </w:r>
    </w:p>
    <w:p w14:paraId="21576F0F" w14:textId="77777777" w:rsidR="00CA644B" w:rsidRPr="00CA644B" w:rsidRDefault="00CA644B" w:rsidP="00CA644B">
      <w:pPr>
        <w:pStyle w:val="ListParagraph"/>
        <w:rPr>
          <w:rFonts w:ascii="Arial" w:hAnsi="Arial" w:cs="Arial"/>
          <w:color w:val="000000" w:themeColor="text1"/>
          <w:sz w:val="24"/>
          <w:szCs w:val="24"/>
        </w:rPr>
      </w:pPr>
    </w:p>
    <w:p w14:paraId="4CD36A7A" w14:textId="4B91542F" w:rsidR="00D56836" w:rsidRPr="00D56836" w:rsidRDefault="00D56836">
      <w:pPr>
        <w:pStyle w:val="ListParagraph"/>
        <w:numPr>
          <w:ilvl w:val="2"/>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The details of SGT Walters’ actions are unknown. It is speculated that after he was left </w:t>
      </w:r>
      <w:proofErr w:type="gramStart"/>
      <w:r w:rsidRPr="00D56836">
        <w:rPr>
          <w:rFonts w:ascii="Arial" w:eastAsia="+mn-ea" w:hAnsi="Arial" w:cs="Arial"/>
          <w:color w:val="000000" w:themeColor="text1"/>
          <w:sz w:val="24"/>
          <w:szCs w:val="24"/>
        </w:rPr>
        <w:t>behind</w:t>
      </w:r>
      <w:proofErr w:type="gramEnd"/>
      <w:r w:rsidRPr="00D56836">
        <w:rPr>
          <w:rFonts w:ascii="Arial" w:eastAsia="+mn-ea" w:hAnsi="Arial" w:cs="Arial"/>
          <w:color w:val="000000" w:themeColor="text1"/>
          <w:sz w:val="24"/>
          <w:szCs w:val="24"/>
        </w:rPr>
        <w:t xml:space="preserve"> he tried to fight his way south. </w:t>
      </w:r>
    </w:p>
    <w:p w14:paraId="370E99A3" w14:textId="77777777" w:rsidR="00CA644B" w:rsidRPr="00CA644B" w:rsidRDefault="00CA644B" w:rsidP="00CA644B">
      <w:pPr>
        <w:pStyle w:val="ListParagraph"/>
        <w:rPr>
          <w:rFonts w:ascii="Arial" w:hAnsi="Arial" w:cs="Arial"/>
          <w:color w:val="000000" w:themeColor="text1"/>
          <w:sz w:val="24"/>
          <w:szCs w:val="24"/>
        </w:rPr>
      </w:pPr>
    </w:p>
    <w:p w14:paraId="65A89DDD" w14:textId="324C6013" w:rsidR="00D56836" w:rsidRPr="00D56836" w:rsidRDefault="00D56836">
      <w:pPr>
        <w:pStyle w:val="ListParagraph"/>
        <w:numPr>
          <w:ilvl w:val="2"/>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He was eventually </w:t>
      </w:r>
      <w:proofErr w:type="gramStart"/>
      <w:r w:rsidRPr="00D56836">
        <w:rPr>
          <w:rFonts w:ascii="Arial" w:eastAsia="+mn-ea" w:hAnsi="Arial" w:cs="Arial"/>
          <w:color w:val="000000" w:themeColor="text1"/>
          <w:sz w:val="24"/>
          <w:szCs w:val="24"/>
        </w:rPr>
        <w:t>captured</w:t>
      </w:r>
      <w:proofErr w:type="gramEnd"/>
      <w:r w:rsidRPr="00D56836">
        <w:rPr>
          <w:rFonts w:ascii="Arial" w:eastAsia="+mn-ea" w:hAnsi="Arial" w:cs="Arial"/>
          <w:color w:val="000000" w:themeColor="text1"/>
          <w:sz w:val="24"/>
          <w:szCs w:val="24"/>
        </w:rPr>
        <w:t xml:space="preserve"> and evidence strongly suggests that he was executed while in captivity. </w:t>
      </w:r>
    </w:p>
    <w:p w14:paraId="25AC17FF" w14:textId="77777777" w:rsidR="00CA644B" w:rsidRPr="00CA644B" w:rsidRDefault="00CA644B" w:rsidP="00CA644B">
      <w:pPr>
        <w:pStyle w:val="ListParagraph"/>
        <w:rPr>
          <w:rFonts w:ascii="Arial" w:hAnsi="Arial" w:cs="Arial"/>
          <w:color w:val="000000" w:themeColor="text1"/>
          <w:sz w:val="24"/>
          <w:szCs w:val="24"/>
        </w:rPr>
      </w:pPr>
    </w:p>
    <w:p w14:paraId="10BD156F" w14:textId="4628C8CC" w:rsidR="00D56836" w:rsidRPr="00D56836" w:rsidRDefault="00D56836">
      <w:pPr>
        <w:pStyle w:val="ListParagraph"/>
        <w:numPr>
          <w:ilvl w:val="2"/>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He was later awarded the Silver Star for his actions.  </w:t>
      </w:r>
    </w:p>
    <w:p w14:paraId="58D1F3C3" w14:textId="77777777" w:rsidR="00CA644B" w:rsidRPr="00CA644B" w:rsidRDefault="00CA644B" w:rsidP="00CA644B">
      <w:pPr>
        <w:pStyle w:val="ListParagraph"/>
        <w:ind w:left="360"/>
        <w:rPr>
          <w:rFonts w:ascii="Arial" w:hAnsi="Arial" w:cs="Arial"/>
          <w:color w:val="000000" w:themeColor="text1"/>
          <w:sz w:val="24"/>
          <w:szCs w:val="24"/>
        </w:rPr>
      </w:pPr>
    </w:p>
    <w:p w14:paraId="40EBF740" w14:textId="56215BF7" w:rsidR="00D56836" w:rsidRPr="00D56836" w:rsidRDefault="00D56836">
      <w:pPr>
        <w:pStyle w:val="ListParagraph"/>
        <w:numPr>
          <w:ilvl w:val="1"/>
          <w:numId w:val="14"/>
        </w:numPr>
        <w:rPr>
          <w:rFonts w:ascii="Arial" w:hAnsi="Arial" w:cs="Arial"/>
          <w:color w:val="000000" w:themeColor="text1"/>
          <w:sz w:val="24"/>
          <w:szCs w:val="24"/>
        </w:rPr>
      </w:pPr>
      <w:proofErr w:type="gramStart"/>
      <w:r w:rsidRPr="00D56836">
        <w:rPr>
          <w:rFonts w:ascii="Arial" w:eastAsia="+mn-ea" w:hAnsi="Arial" w:cs="Arial"/>
          <w:color w:val="000000" w:themeColor="text1"/>
          <w:sz w:val="24"/>
          <w:szCs w:val="24"/>
        </w:rPr>
        <w:t>Also</w:t>
      </w:r>
      <w:proofErr w:type="gramEnd"/>
      <w:r w:rsidRPr="00D56836">
        <w:rPr>
          <w:rFonts w:ascii="Arial" w:eastAsia="+mn-ea" w:hAnsi="Arial" w:cs="Arial"/>
          <w:color w:val="000000" w:themeColor="text1"/>
          <w:sz w:val="24"/>
          <w:szCs w:val="24"/>
        </w:rPr>
        <w:t xml:space="preserve"> during the U-turn, SGT Buggs wrecker became stuck in the soft sand. </w:t>
      </w:r>
    </w:p>
    <w:p w14:paraId="43A4CB03" w14:textId="77777777" w:rsidR="00CA644B" w:rsidRPr="00CA644B" w:rsidRDefault="00CA644B" w:rsidP="00CA644B">
      <w:pPr>
        <w:pStyle w:val="ListParagraph"/>
        <w:ind w:left="360"/>
        <w:rPr>
          <w:rFonts w:ascii="Arial" w:hAnsi="Arial" w:cs="Arial"/>
          <w:color w:val="000000" w:themeColor="text1"/>
          <w:sz w:val="24"/>
          <w:szCs w:val="24"/>
        </w:rPr>
      </w:pPr>
    </w:p>
    <w:p w14:paraId="3779275F" w14:textId="0981624D" w:rsidR="00D56836" w:rsidRPr="00D56836" w:rsidRDefault="00D56836">
      <w:pPr>
        <w:pStyle w:val="ListParagraph"/>
        <w:numPr>
          <w:ilvl w:val="1"/>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1SG Dowdy picked up both Buggs and SPC Anguiano. </w:t>
      </w:r>
    </w:p>
    <w:p w14:paraId="2175F352" w14:textId="77777777" w:rsidR="00CA644B" w:rsidRPr="00CA644B" w:rsidRDefault="00CA644B" w:rsidP="00CA644B">
      <w:pPr>
        <w:pStyle w:val="ListParagraph"/>
        <w:rPr>
          <w:rFonts w:ascii="Arial" w:hAnsi="Arial" w:cs="Arial"/>
          <w:color w:val="000000" w:themeColor="text1"/>
          <w:sz w:val="24"/>
          <w:szCs w:val="24"/>
        </w:rPr>
      </w:pPr>
    </w:p>
    <w:p w14:paraId="3DE8282D" w14:textId="240CFDEB" w:rsidR="00D56836" w:rsidRPr="00D56836" w:rsidRDefault="00D56836">
      <w:pPr>
        <w:pStyle w:val="ListParagraph"/>
        <w:numPr>
          <w:ilvl w:val="2"/>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lastRenderedPageBreak/>
        <w:t>PVT Jessica Lynch was already traveling in this HMMWV</w:t>
      </w:r>
      <w:r w:rsidR="005E660A">
        <w:rPr>
          <w:rFonts w:ascii="Arial" w:eastAsia="+mn-ea" w:hAnsi="Arial" w:cs="Arial"/>
          <w:color w:val="000000" w:themeColor="text1"/>
          <w:sz w:val="24"/>
          <w:szCs w:val="24"/>
        </w:rPr>
        <w:t xml:space="preserve"> because</w:t>
      </w:r>
      <w:r w:rsidRPr="00D56836">
        <w:rPr>
          <w:rFonts w:ascii="Arial" w:eastAsia="+mn-ea" w:hAnsi="Arial" w:cs="Arial"/>
          <w:color w:val="000000" w:themeColor="text1"/>
          <w:sz w:val="24"/>
          <w:szCs w:val="24"/>
        </w:rPr>
        <w:t xml:space="preserve"> her truck was the one being towed by SGT Buggs.</w:t>
      </w:r>
    </w:p>
    <w:p w14:paraId="502BD155" w14:textId="77777777" w:rsidR="00CA644B" w:rsidRPr="00CA644B" w:rsidRDefault="00CA644B" w:rsidP="00CA644B">
      <w:pPr>
        <w:pStyle w:val="ListParagraph"/>
        <w:rPr>
          <w:rFonts w:ascii="Arial" w:hAnsi="Arial" w:cs="Arial"/>
          <w:color w:val="000000" w:themeColor="text1"/>
          <w:sz w:val="24"/>
          <w:szCs w:val="24"/>
        </w:rPr>
      </w:pPr>
    </w:p>
    <w:p w14:paraId="0E5A16D3" w14:textId="45044730" w:rsidR="00D56836" w:rsidRPr="00D56836" w:rsidRDefault="00D56836">
      <w:pPr>
        <w:pStyle w:val="ListParagraph"/>
        <w:numPr>
          <w:ilvl w:val="2"/>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 xml:space="preserve">There were now five personnel in the 1SG’s vehicle.   </w:t>
      </w:r>
    </w:p>
    <w:p w14:paraId="7943E8D5" w14:textId="77777777" w:rsidR="00CA644B" w:rsidRDefault="00CA644B" w:rsidP="00CA644B">
      <w:pPr>
        <w:pStyle w:val="ListParagraph"/>
        <w:rPr>
          <w:rFonts w:ascii="Arial" w:eastAsia="+mn-ea" w:hAnsi="Arial" w:cs="Arial"/>
          <w:color w:val="000000" w:themeColor="text1"/>
          <w:sz w:val="24"/>
          <w:szCs w:val="24"/>
        </w:rPr>
      </w:pPr>
    </w:p>
    <w:p w14:paraId="4E224715" w14:textId="3C0A7C00"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1SG Dowdy reported the status of SGT Buggs’ vehicle to CPT King and told him that they needed to get the convoy out of the city as quickly as possible.</w:t>
      </w:r>
    </w:p>
    <w:p w14:paraId="163D4976" w14:textId="77777777" w:rsidR="00CA644B" w:rsidRPr="00CA644B" w:rsidRDefault="00CA644B" w:rsidP="00CA644B">
      <w:pPr>
        <w:pStyle w:val="ListParagraph"/>
        <w:ind w:left="360"/>
        <w:rPr>
          <w:rFonts w:ascii="Arial" w:hAnsi="Arial" w:cs="Arial"/>
          <w:color w:val="000000"/>
          <w:sz w:val="24"/>
          <w:szCs w:val="24"/>
        </w:rPr>
      </w:pPr>
    </w:p>
    <w:p w14:paraId="10E44817" w14:textId="3D48359B" w:rsidR="00D56836" w:rsidRDefault="00D56836">
      <w:pPr>
        <w:pStyle w:val="ListParagraph"/>
        <w:numPr>
          <w:ilvl w:val="0"/>
          <w:numId w:val="14"/>
        </w:numPr>
        <w:rPr>
          <w:rFonts w:ascii="Arial" w:hAnsi="Arial" w:cs="Arial"/>
          <w:color w:val="000000"/>
          <w:sz w:val="24"/>
          <w:szCs w:val="24"/>
        </w:rPr>
      </w:pPr>
      <w:r w:rsidRPr="00D56836">
        <w:rPr>
          <w:rFonts w:ascii="Arial" w:hAnsi="Arial" w:cs="Arial"/>
          <w:color w:val="000000"/>
          <w:sz w:val="24"/>
          <w:szCs w:val="24"/>
          <w:highlight w:val="cyan"/>
        </w:rPr>
        <w:t>Visual 13: 507</w:t>
      </w:r>
      <w:r w:rsidRPr="00D56836">
        <w:rPr>
          <w:rFonts w:ascii="Arial" w:hAnsi="Arial" w:cs="Arial"/>
          <w:color w:val="000000"/>
          <w:sz w:val="24"/>
          <w:szCs w:val="24"/>
          <w:highlight w:val="cyan"/>
          <w:vertAlign w:val="superscript"/>
        </w:rPr>
        <w:t>th</w:t>
      </w:r>
      <w:r w:rsidRPr="00D56836">
        <w:rPr>
          <w:rFonts w:ascii="Arial" w:hAnsi="Arial" w:cs="Arial"/>
          <w:color w:val="000000"/>
          <w:sz w:val="24"/>
          <w:szCs w:val="24"/>
          <w:highlight w:val="cyan"/>
        </w:rPr>
        <w:t xml:space="preserve"> Maintenance Company </w:t>
      </w:r>
      <w:proofErr w:type="gramStart"/>
      <w:r w:rsidRPr="00D56836">
        <w:rPr>
          <w:rFonts w:ascii="Arial" w:hAnsi="Arial" w:cs="Arial"/>
          <w:color w:val="000000"/>
          <w:sz w:val="24"/>
          <w:szCs w:val="24"/>
          <w:highlight w:val="cyan"/>
        </w:rPr>
        <w:t>An</w:t>
      </w:r>
      <w:proofErr w:type="gramEnd"/>
      <w:r w:rsidRPr="00D56836">
        <w:rPr>
          <w:rFonts w:ascii="Arial" w:hAnsi="Arial" w:cs="Arial"/>
          <w:color w:val="000000"/>
          <w:sz w:val="24"/>
          <w:szCs w:val="24"/>
          <w:highlight w:val="cyan"/>
        </w:rPr>
        <w:t xml:space="preserve"> Nasiriyah</w:t>
      </w:r>
    </w:p>
    <w:p w14:paraId="264AEEC5" w14:textId="77777777" w:rsidR="00CA644B" w:rsidRPr="00CA644B" w:rsidRDefault="00CA644B" w:rsidP="00CA644B">
      <w:pPr>
        <w:pStyle w:val="ListParagraph"/>
        <w:ind w:left="360"/>
        <w:rPr>
          <w:rFonts w:ascii="Arial" w:hAnsi="Arial" w:cs="Arial"/>
          <w:color w:val="000000" w:themeColor="text1"/>
          <w:sz w:val="24"/>
          <w:szCs w:val="24"/>
        </w:rPr>
      </w:pPr>
    </w:p>
    <w:p w14:paraId="42310111" w14:textId="4837F8A7" w:rsidR="00D56836" w:rsidRPr="00D56836" w:rsidRDefault="00D56836">
      <w:pPr>
        <w:pStyle w:val="ListParagraph"/>
        <w:numPr>
          <w:ilvl w:val="1"/>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Meanwhile, the rest of the convoy continued its movement.</w:t>
      </w:r>
      <w:r w:rsidR="004B4B46">
        <w:rPr>
          <w:rFonts w:ascii="Arial" w:eastAsia="+mn-ea" w:hAnsi="Arial" w:cs="Arial"/>
          <w:color w:val="000000" w:themeColor="text1"/>
          <w:sz w:val="24"/>
          <w:szCs w:val="24"/>
        </w:rPr>
        <w:t xml:space="preserve"> </w:t>
      </w:r>
      <w:r w:rsidR="004B4B46">
        <w:rPr>
          <w:rFonts w:ascii="Arial" w:eastAsia="+mn-ea" w:hAnsi="Arial" w:cs="Arial"/>
          <w:b/>
          <w:bCs/>
          <w:color w:val="000000" w:themeColor="text1"/>
          <w:sz w:val="24"/>
          <w:szCs w:val="24"/>
        </w:rPr>
        <w:t xml:space="preserve">Instructors note: </w:t>
      </w:r>
      <w:proofErr w:type="spellStart"/>
      <w:r w:rsidR="004B4B46">
        <w:rPr>
          <w:rFonts w:ascii="Arial" w:eastAsia="+mn-ea" w:hAnsi="Arial" w:cs="Arial"/>
          <w:color w:val="000000" w:themeColor="text1"/>
          <w:sz w:val="24"/>
          <w:szCs w:val="24"/>
        </w:rPr>
        <w:t>conver</w:t>
      </w:r>
      <w:proofErr w:type="spellEnd"/>
      <w:r w:rsidR="004B4B46">
        <w:rPr>
          <w:rFonts w:ascii="Arial" w:eastAsia="+mn-ea" w:hAnsi="Arial" w:cs="Arial"/>
          <w:color w:val="000000" w:themeColor="text1"/>
          <w:sz w:val="24"/>
          <w:szCs w:val="24"/>
        </w:rPr>
        <w:t xml:space="preserve"> the material in points b through h while following </w:t>
      </w:r>
      <w:r w:rsidR="004B4B46" w:rsidRPr="004E2966">
        <w:rPr>
          <w:rFonts w:ascii="Arial" w:hAnsi="Arial" w:cs="Arial"/>
          <w:sz w:val="24"/>
          <w:szCs w:val="24"/>
          <w:highlight w:val="yellow"/>
        </w:rPr>
        <w:t>Operator Instruction slide 1</w:t>
      </w:r>
      <w:r w:rsidR="004B4B46">
        <w:rPr>
          <w:rFonts w:ascii="Arial" w:hAnsi="Arial" w:cs="Arial"/>
          <w:sz w:val="24"/>
          <w:szCs w:val="24"/>
          <w:highlight w:val="yellow"/>
        </w:rPr>
        <w:t>9</w:t>
      </w:r>
      <w:r w:rsidR="004B4B46" w:rsidRPr="004E2966">
        <w:rPr>
          <w:rFonts w:ascii="Arial" w:hAnsi="Arial" w:cs="Arial"/>
          <w:sz w:val="24"/>
          <w:szCs w:val="24"/>
          <w:highlight w:val="yellow"/>
        </w:rPr>
        <w:t xml:space="preserve">: </w:t>
      </w:r>
      <w:r w:rsidR="004B4B46">
        <w:rPr>
          <w:rFonts w:ascii="Arial" w:hAnsi="Arial" w:cs="Arial"/>
          <w:sz w:val="24"/>
          <w:szCs w:val="24"/>
          <w:highlight w:val="yellow"/>
        </w:rPr>
        <w:t xml:space="preserve">Route </w:t>
      </w:r>
      <w:r w:rsidR="004B4B46">
        <w:rPr>
          <w:rFonts w:ascii="Arial" w:hAnsi="Arial" w:cs="Arial"/>
          <w:sz w:val="24"/>
          <w:szCs w:val="24"/>
          <w:highlight w:val="yellow"/>
        </w:rPr>
        <w:t xml:space="preserve">from second turn around point in to Nasiriyah, </w:t>
      </w:r>
      <w:r w:rsidR="004B4B46" w:rsidRPr="004E2966">
        <w:rPr>
          <w:rFonts w:ascii="Arial" w:hAnsi="Arial" w:cs="Arial"/>
          <w:sz w:val="24"/>
          <w:szCs w:val="24"/>
          <w:highlight w:val="yellow"/>
        </w:rPr>
        <w:t xml:space="preserve">Operator Instruction slide </w:t>
      </w:r>
      <w:r w:rsidR="004B4B46">
        <w:rPr>
          <w:rFonts w:ascii="Arial" w:hAnsi="Arial" w:cs="Arial"/>
          <w:sz w:val="24"/>
          <w:szCs w:val="24"/>
          <w:highlight w:val="yellow"/>
        </w:rPr>
        <w:t>20</w:t>
      </w:r>
      <w:r w:rsidR="004B4B46" w:rsidRPr="004E2966">
        <w:rPr>
          <w:rFonts w:ascii="Arial" w:hAnsi="Arial" w:cs="Arial"/>
          <w:sz w:val="24"/>
          <w:szCs w:val="24"/>
          <w:highlight w:val="yellow"/>
        </w:rPr>
        <w:t xml:space="preserve">: </w:t>
      </w:r>
      <w:r w:rsidR="004B4B46">
        <w:rPr>
          <w:rFonts w:ascii="Arial" w:hAnsi="Arial" w:cs="Arial"/>
          <w:sz w:val="24"/>
          <w:szCs w:val="24"/>
          <w:highlight w:val="yellow"/>
        </w:rPr>
        <w:t xml:space="preserve">Route </w:t>
      </w:r>
      <w:r w:rsidR="004B4B46">
        <w:rPr>
          <w:rFonts w:ascii="Arial" w:hAnsi="Arial" w:cs="Arial"/>
          <w:sz w:val="24"/>
          <w:szCs w:val="24"/>
          <w:highlight w:val="yellow"/>
        </w:rPr>
        <w:t xml:space="preserve">through </w:t>
      </w:r>
      <w:r w:rsidR="004B4B46">
        <w:rPr>
          <w:rFonts w:ascii="Arial" w:hAnsi="Arial" w:cs="Arial"/>
          <w:sz w:val="24"/>
          <w:szCs w:val="24"/>
          <w:highlight w:val="yellow"/>
        </w:rPr>
        <w:t>Nasiriyah</w:t>
      </w:r>
      <w:r w:rsidR="004B4B46">
        <w:rPr>
          <w:rFonts w:ascii="Arial" w:hAnsi="Arial" w:cs="Arial"/>
          <w:sz w:val="24"/>
          <w:szCs w:val="24"/>
        </w:rPr>
        <w:t xml:space="preserve"> and </w:t>
      </w:r>
      <w:r w:rsidR="004B4B46" w:rsidRPr="004E2966">
        <w:rPr>
          <w:rFonts w:ascii="Arial" w:hAnsi="Arial" w:cs="Arial"/>
          <w:sz w:val="24"/>
          <w:szCs w:val="24"/>
          <w:highlight w:val="yellow"/>
        </w:rPr>
        <w:t xml:space="preserve">Operator Instruction slide </w:t>
      </w:r>
      <w:r w:rsidR="004B4B46">
        <w:rPr>
          <w:rFonts w:ascii="Arial" w:hAnsi="Arial" w:cs="Arial"/>
          <w:sz w:val="24"/>
          <w:szCs w:val="24"/>
          <w:highlight w:val="yellow"/>
        </w:rPr>
        <w:t>21</w:t>
      </w:r>
      <w:r w:rsidR="004B4B46" w:rsidRPr="004E2966">
        <w:rPr>
          <w:rFonts w:ascii="Arial" w:hAnsi="Arial" w:cs="Arial"/>
          <w:sz w:val="24"/>
          <w:szCs w:val="24"/>
          <w:highlight w:val="yellow"/>
        </w:rPr>
        <w:t xml:space="preserve">: </w:t>
      </w:r>
      <w:r w:rsidR="004B4B46">
        <w:rPr>
          <w:rFonts w:ascii="Arial" w:hAnsi="Arial" w:cs="Arial"/>
          <w:sz w:val="24"/>
          <w:szCs w:val="24"/>
          <w:highlight w:val="yellow"/>
        </w:rPr>
        <w:t xml:space="preserve">Route </w:t>
      </w:r>
      <w:r w:rsidR="004B4B46">
        <w:rPr>
          <w:rFonts w:ascii="Arial" w:hAnsi="Arial" w:cs="Arial"/>
          <w:sz w:val="24"/>
          <w:szCs w:val="24"/>
          <w:highlight w:val="yellow"/>
        </w:rPr>
        <w:t>to Group 3 final point</w:t>
      </w:r>
    </w:p>
    <w:p w14:paraId="3365DF29" w14:textId="77777777" w:rsidR="00CA644B" w:rsidRPr="00CA644B" w:rsidRDefault="00CA644B" w:rsidP="00CA644B">
      <w:pPr>
        <w:pStyle w:val="ListParagraph"/>
        <w:ind w:left="360"/>
        <w:rPr>
          <w:rFonts w:ascii="Arial" w:hAnsi="Arial" w:cs="Arial"/>
          <w:color w:val="000000" w:themeColor="text1"/>
          <w:sz w:val="24"/>
          <w:szCs w:val="24"/>
        </w:rPr>
      </w:pPr>
    </w:p>
    <w:p w14:paraId="6D02B9F2" w14:textId="23B6B5B6" w:rsidR="00D56836" w:rsidRPr="00D56836" w:rsidRDefault="00D56836">
      <w:pPr>
        <w:pStyle w:val="ListParagraph"/>
        <w:numPr>
          <w:ilvl w:val="1"/>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Due to the difficult U-turn and the different speeds of the vehicles, the convoy began to separate into 3 distinct elements:</w:t>
      </w:r>
    </w:p>
    <w:p w14:paraId="311820DD"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1CA471C7" w14:textId="662EEBC7" w:rsidR="00D56836" w:rsidRPr="00D56836" w:rsidRDefault="00D56836">
      <w:pPr>
        <w:pStyle w:val="ListParagraph"/>
        <w:numPr>
          <w:ilvl w:val="1"/>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 xml:space="preserve">Group 1 - three vehicles. CPT King led this group and took over as the lead vehicle at the southerly turn on Route 7/8.  </w:t>
      </w:r>
    </w:p>
    <w:p w14:paraId="060F58DE" w14:textId="77777777" w:rsidR="00CA644B" w:rsidRPr="00CA644B" w:rsidRDefault="00CA644B" w:rsidP="00CA644B">
      <w:pPr>
        <w:pStyle w:val="ListParagraph"/>
        <w:ind w:left="360"/>
        <w:rPr>
          <w:rFonts w:ascii="Arial" w:hAnsi="Arial" w:cs="Arial"/>
          <w:color w:val="000000" w:themeColor="text1"/>
          <w:sz w:val="24"/>
          <w:szCs w:val="24"/>
        </w:rPr>
      </w:pPr>
    </w:p>
    <w:p w14:paraId="6BAD9251" w14:textId="05B18386" w:rsidR="00D56836" w:rsidRPr="00D56836" w:rsidRDefault="00D56836">
      <w:pPr>
        <w:pStyle w:val="ListParagraph"/>
        <w:numPr>
          <w:ilvl w:val="1"/>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Group 2 – five vehicles. CW3 Nash (in a HMMWV, vehicle #6 on the visual) took charge of this group. SGT Campbell’s vehicle was in the lead.</w:t>
      </w:r>
    </w:p>
    <w:p w14:paraId="08E40C78" w14:textId="77777777" w:rsidR="00CA644B" w:rsidRPr="00CA644B" w:rsidRDefault="00CA644B" w:rsidP="00CA644B">
      <w:pPr>
        <w:pStyle w:val="ListParagraph"/>
        <w:ind w:left="360"/>
        <w:rPr>
          <w:rFonts w:ascii="Arial" w:hAnsi="Arial" w:cs="Arial"/>
          <w:color w:val="000000" w:themeColor="text1"/>
          <w:sz w:val="24"/>
          <w:szCs w:val="24"/>
        </w:rPr>
      </w:pPr>
    </w:p>
    <w:p w14:paraId="7CD32203" w14:textId="15D0DE12" w:rsidR="00D56836" w:rsidRPr="00D56836" w:rsidRDefault="00D56836">
      <w:pPr>
        <w:pStyle w:val="ListParagraph"/>
        <w:numPr>
          <w:ilvl w:val="1"/>
          <w:numId w:val="14"/>
        </w:numPr>
        <w:rPr>
          <w:rFonts w:ascii="Arial" w:hAnsi="Arial" w:cs="Arial"/>
          <w:color w:val="000000" w:themeColor="text1"/>
          <w:sz w:val="24"/>
          <w:szCs w:val="24"/>
        </w:rPr>
      </w:pPr>
      <w:r w:rsidRPr="00D56836">
        <w:rPr>
          <w:rFonts w:ascii="Arial" w:eastAsia="+mn-ea" w:hAnsi="Arial" w:cs="Arial"/>
          <w:color w:val="000000" w:themeColor="text1"/>
          <w:sz w:val="24"/>
          <w:szCs w:val="24"/>
        </w:rPr>
        <w:t>Group 3 – six vehicles. 1SG Dowdy (vehicle # 15) led this group. PFC Howard Johnson’s vehicle (#8) was in the lead.</w:t>
      </w:r>
    </w:p>
    <w:p w14:paraId="4E636B5C" w14:textId="77777777" w:rsidR="00CA644B" w:rsidRDefault="00CA644B" w:rsidP="00CA644B">
      <w:pPr>
        <w:pStyle w:val="ListParagraph"/>
        <w:ind w:left="360"/>
        <w:rPr>
          <w:rFonts w:ascii="Arial" w:eastAsia="+mn-ea" w:hAnsi="Arial" w:cs="Arial"/>
          <w:sz w:val="24"/>
          <w:szCs w:val="24"/>
        </w:rPr>
      </w:pPr>
    </w:p>
    <w:p w14:paraId="2BD0204F" w14:textId="2FBF065A" w:rsidR="00D56836" w:rsidRPr="00D56836" w:rsidRDefault="00D56836">
      <w:pPr>
        <w:pStyle w:val="ListParagraph"/>
        <w:numPr>
          <w:ilvl w:val="1"/>
          <w:numId w:val="14"/>
        </w:numPr>
        <w:rPr>
          <w:rFonts w:ascii="Arial" w:eastAsia="+mn-ea" w:hAnsi="Arial" w:cs="Arial"/>
          <w:sz w:val="24"/>
          <w:szCs w:val="24"/>
        </w:rPr>
      </w:pPr>
      <w:r w:rsidRPr="00D56836">
        <w:rPr>
          <w:rFonts w:ascii="Arial" w:eastAsia="+mn-ea" w:hAnsi="Arial" w:cs="Arial"/>
          <w:sz w:val="24"/>
          <w:szCs w:val="24"/>
        </w:rPr>
        <w:t>All three groups were under small arms and RPG fire from all directions, but primarily from the West.</w:t>
      </w:r>
    </w:p>
    <w:p w14:paraId="2D9CC62E" w14:textId="77777777" w:rsidR="00CA644B" w:rsidRDefault="00CA644B" w:rsidP="00CA644B">
      <w:pPr>
        <w:pStyle w:val="ListParagraph"/>
        <w:ind w:left="360"/>
        <w:rPr>
          <w:rFonts w:ascii="Arial" w:eastAsia="+mn-ea" w:hAnsi="Arial" w:cs="Arial"/>
          <w:color w:val="000000" w:themeColor="text1"/>
          <w:sz w:val="24"/>
          <w:szCs w:val="24"/>
        </w:rPr>
      </w:pPr>
    </w:p>
    <w:p w14:paraId="6A74382F" w14:textId="571A78E5"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Iraqis attempted to block the road with vehicles and debris that the vehicles of the 507</w:t>
      </w:r>
      <w:r w:rsidRPr="00D56836">
        <w:rPr>
          <w:rFonts w:ascii="Arial" w:eastAsia="+mn-ea" w:hAnsi="Arial" w:cs="Arial"/>
          <w:color w:val="000000" w:themeColor="text1"/>
          <w:sz w:val="24"/>
          <w:szCs w:val="24"/>
          <w:vertAlign w:val="superscript"/>
        </w:rPr>
        <w:t>th</w:t>
      </w:r>
      <w:r w:rsidRPr="00D56836">
        <w:rPr>
          <w:rFonts w:ascii="Arial" w:eastAsia="+mn-ea" w:hAnsi="Arial" w:cs="Arial"/>
          <w:color w:val="000000" w:themeColor="text1"/>
          <w:sz w:val="24"/>
          <w:szCs w:val="24"/>
        </w:rPr>
        <w:t xml:space="preserve"> had to swerve around to avoid.</w:t>
      </w:r>
    </w:p>
    <w:p w14:paraId="246BF591" w14:textId="77777777" w:rsidR="00CA644B" w:rsidRDefault="00CA644B" w:rsidP="00CA644B">
      <w:pPr>
        <w:pStyle w:val="ListParagraph"/>
        <w:ind w:left="360"/>
        <w:rPr>
          <w:rFonts w:ascii="Arial" w:eastAsia="+mn-ea" w:hAnsi="Arial" w:cs="Arial"/>
          <w:color w:val="000000" w:themeColor="text1"/>
          <w:sz w:val="24"/>
          <w:szCs w:val="24"/>
        </w:rPr>
      </w:pPr>
    </w:p>
    <w:p w14:paraId="71BB1CA4" w14:textId="726B9625"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The 507th soldiers attempted to return fire on the move, but most experienced malfunctions, </w:t>
      </w:r>
      <w:r w:rsidR="00AD7651">
        <w:rPr>
          <w:rFonts w:ascii="Arial" w:eastAsia="+mn-ea" w:hAnsi="Arial" w:cs="Arial"/>
          <w:color w:val="000000" w:themeColor="text1"/>
          <w:sz w:val="24"/>
          <w:szCs w:val="24"/>
        </w:rPr>
        <w:t>primarily</w:t>
      </w:r>
      <w:r w:rsidRPr="00D56836">
        <w:rPr>
          <w:rFonts w:ascii="Arial" w:eastAsia="+mn-ea" w:hAnsi="Arial" w:cs="Arial"/>
          <w:color w:val="000000" w:themeColor="text1"/>
          <w:sz w:val="24"/>
          <w:szCs w:val="24"/>
        </w:rPr>
        <w:t xml:space="preserve"> due to inadequate maintenance in a desert environment. </w:t>
      </w:r>
    </w:p>
    <w:p w14:paraId="2B2DF599" w14:textId="77777777" w:rsidR="00CA644B" w:rsidRPr="00CA644B" w:rsidRDefault="00CA644B" w:rsidP="00CA644B">
      <w:pPr>
        <w:pStyle w:val="ListParagraph"/>
        <w:ind w:left="360"/>
        <w:rPr>
          <w:rFonts w:ascii="Arial" w:hAnsi="Arial" w:cs="Arial"/>
          <w:color w:val="000000" w:themeColor="text1"/>
          <w:sz w:val="24"/>
          <w:szCs w:val="24"/>
        </w:rPr>
      </w:pPr>
    </w:p>
    <w:p w14:paraId="1B8CCBF9" w14:textId="5CB87359" w:rsidR="00832DAF" w:rsidRPr="00832DAF" w:rsidRDefault="00832DAF" w:rsidP="00832DAF">
      <w:pPr>
        <w:pStyle w:val="ListParagraph"/>
        <w:numPr>
          <w:ilvl w:val="0"/>
          <w:numId w:val="14"/>
        </w:numPr>
        <w:rPr>
          <w:rFonts w:ascii="Arial" w:hAnsi="Arial" w:cs="Arial"/>
          <w:color w:val="000000" w:themeColor="text1"/>
          <w:sz w:val="24"/>
          <w:szCs w:val="24"/>
        </w:rPr>
      </w:pPr>
      <w:r w:rsidRPr="00832DAF">
        <w:rPr>
          <w:rFonts w:ascii="Arial" w:hAnsi="Arial" w:cs="Arial"/>
          <w:color w:val="000000"/>
          <w:sz w:val="24"/>
          <w:szCs w:val="24"/>
          <w:highlight w:val="cyan"/>
        </w:rPr>
        <w:t xml:space="preserve">Visual </w:t>
      </w:r>
      <w:r w:rsidRPr="00832DAF">
        <w:rPr>
          <w:rFonts w:ascii="Arial" w:hAnsi="Arial" w:cs="Arial"/>
          <w:color w:val="000000" w:themeColor="text1"/>
          <w:sz w:val="24"/>
          <w:szCs w:val="24"/>
          <w:highlight w:val="cyan"/>
        </w:rPr>
        <w:t>14: Destruction of the 507</w:t>
      </w:r>
      <w:r w:rsidRPr="00832DAF">
        <w:rPr>
          <w:rFonts w:ascii="Arial" w:hAnsi="Arial" w:cs="Arial"/>
          <w:color w:val="000000" w:themeColor="text1"/>
          <w:sz w:val="24"/>
          <w:szCs w:val="24"/>
          <w:highlight w:val="cyan"/>
          <w:vertAlign w:val="superscript"/>
        </w:rPr>
        <w:t>th</w:t>
      </w:r>
      <w:r w:rsidRPr="00832DAF">
        <w:rPr>
          <w:rFonts w:ascii="Arial" w:hAnsi="Arial" w:cs="Arial"/>
          <w:color w:val="000000" w:themeColor="text1"/>
          <w:sz w:val="24"/>
          <w:szCs w:val="24"/>
        </w:rPr>
        <w:t xml:space="preserve"> </w:t>
      </w:r>
    </w:p>
    <w:p w14:paraId="66746AB7" w14:textId="77777777" w:rsidR="00CA644B" w:rsidRDefault="00CA644B" w:rsidP="00CA644B">
      <w:pPr>
        <w:pStyle w:val="ListParagraph"/>
        <w:ind w:left="360"/>
        <w:rPr>
          <w:rFonts w:ascii="Arial" w:eastAsia="+mn-ea" w:hAnsi="Arial" w:cs="Arial"/>
          <w:color w:val="000000" w:themeColor="text1"/>
          <w:sz w:val="24"/>
          <w:szCs w:val="24"/>
        </w:rPr>
      </w:pPr>
    </w:p>
    <w:p w14:paraId="29161B01" w14:textId="1D33C760" w:rsidR="004B4B46" w:rsidRDefault="004B4B46">
      <w:pPr>
        <w:pStyle w:val="ListParagraph"/>
        <w:numPr>
          <w:ilvl w:val="1"/>
          <w:numId w:val="14"/>
        </w:numPr>
        <w:rPr>
          <w:rFonts w:ascii="Arial" w:eastAsia="+mn-ea" w:hAnsi="Arial" w:cs="Arial"/>
          <w:color w:val="000000" w:themeColor="text1"/>
          <w:sz w:val="24"/>
          <w:szCs w:val="24"/>
        </w:rPr>
      </w:pPr>
      <w:r>
        <w:rPr>
          <w:rFonts w:ascii="Arial" w:eastAsia="+mn-ea" w:hAnsi="Arial" w:cs="Arial"/>
          <w:color w:val="000000" w:themeColor="text1"/>
          <w:sz w:val="24"/>
          <w:szCs w:val="24"/>
        </w:rPr>
        <w:t xml:space="preserve">Position the virtual terrain as per </w:t>
      </w:r>
      <w:r w:rsidRPr="004E2966">
        <w:rPr>
          <w:rFonts w:ascii="Arial" w:hAnsi="Arial" w:cs="Arial"/>
          <w:sz w:val="24"/>
          <w:szCs w:val="24"/>
          <w:highlight w:val="yellow"/>
        </w:rPr>
        <w:t xml:space="preserve">Operator Instruction slide </w:t>
      </w:r>
      <w:r>
        <w:rPr>
          <w:rFonts w:ascii="Arial" w:hAnsi="Arial" w:cs="Arial"/>
          <w:sz w:val="24"/>
          <w:szCs w:val="24"/>
          <w:highlight w:val="yellow"/>
        </w:rPr>
        <w:t>22</w:t>
      </w:r>
      <w:r w:rsidRPr="004E2966">
        <w:rPr>
          <w:rFonts w:ascii="Arial" w:hAnsi="Arial" w:cs="Arial"/>
          <w:sz w:val="24"/>
          <w:szCs w:val="24"/>
          <w:highlight w:val="yellow"/>
        </w:rPr>
        <w:t xml:space="preserve">: </w:t>
      </w:r>
      <w:r>
        <w:rPr>
          <w:rFonts w:ascii="Arial" w:hAnsi="Arial" w:cs="Arial"/>
          <w:sz w:val="24"/>
          <w:szCs w:val="24"/>
          <w:highlight w:val="yellow"/>
        </w:rPr>
        <w:t>Final dispositions</w:t>
      </w:r>
    </w:p>
    <w:p w14:paraId="6F9C22DE" w14:textId="77777777" w:rsidR="00CA644B" w:rsidRDefault="00CA644B" w:rsidP="00CA644B">
      <w:pPr>
        <w:pStyle w:val="ListParagraph"/>
        <w:ind w:left="360"/>
        <w:rPr>
          <w:rFonts w:ascii="Arial" w:eastAsia="+mn-ea" w:hAnsi="Arial" w:cs="Arial"/>
          <w:color w:val="000000" w:themeColor="text1"/>
          <w:sz w:val="24"/>
          <w:szCs w:val="24"/>
        </w:rPr>
      </w:pPr>
    </w:p>
    <w:p w14:paraId="59D41A44" w14:textId="1B2EDB34"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GROUP 1</w:t>
      </w:r>
    </w:p>
    <w:p w14:paraId="1D4C2860" w14:textId="77777777" w:rsidR="00CA644B" w:rsidRDefault="00CA644B" w:rsidP="00CA644B">
      <w:pPr>
        <w:pStyle w:val="ListParagraph"/>
        <w:rPr>
          <w:rFonts w:ascii="Arial" w:eastAsia="+mn-ea" w:hAnsi="Arial" w:cs="Arial"/>
          <w:color w:val="000000" w:themeColor="text1"/>
          <w:sz w:val="24"/>
          <w:szCs w:val="24"/>
        </w:rPr>
      </w:pPr>
    </w:p>
    <w:p w14:paraId="39007DF7" w14:textId="31145CEB" w:rsid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This group moved rapidly and pulled away from the other two groups. </w:t>
      </w:r>
    </w:p>
    <w:p w14:paraId="753D709F" w14:textId="6AA6C01A" w:rsidR="00562D0A" w:rsidRPr="00D56836" w:rsidRDefault="00562D0A">
      <w:pPr>
        <w:pStyle w:val="ListParagraph"/>
        <w:numPr>
          <w:ilvl w:val="2"/>
          <w:numId w:val="14"/>
        </w:numPr>
        <w:rPr>
          <w:rFonts w:ascii="Arial" w:eastAsia="+mn-ea" w:hAnsi="Arial" w:cs="Arial"/>
          <w:color w:val="000000" w:themeColor="text1"/>
          <w:sz w:val="24"/>
          <w:szCs w:val="24"/>
        </w:rPr>
      </w:pPr>
      <w:r>
        <w:rPr>
          <w:rFonts w:ascii="Arial" w:eastAsia="+mn-ea" w:hAnsi="Arial" w:cs="Arial"/>
          <w:color w:val="000000" w:themeColor="text1"/>
          <w:sz w:val="24"/>
          <w:szCs w:val="24"/>
        </w:rPr>
        <w:lastRenderedPageBreak/>
        <w:t>As his group exited Nasiriyah, CPT King still did not have any communication with friendly units.</w:t>
      </w:r>
    </w:p>
    <w:p w14:paraId="0F73E73C" w14:textId="77777777" w:rsidR="00CA644B" w:rsidRDefault="00CA644B" w:rsidP="00CA644B">
      <w:pPr>
        <w:pStyle w:val="ListParagraph"/>
        <w:rPr>
          <w:rFonts w:ascii="Arial" w:eastAsia="+mn-ea" w:hAnsi="Arial" w:cs="Arial"/>
          <w:color w:val="000000" w:themeColor="text1"/>
          <w:sz w:val="24"/>
          <w:szCs w:val="24"/>
        </w:rPr>
      </w:pPr>
    </w:p>
    <w:p w14:paraId="62ED4FB5" w14:textId="0DB5B881"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It eventually linked up with the lead elements of TF Tarawa about 10 km south of the Hwy 8 and 7/8 intersection. </w:t>
      </w:r>
    </w:p>
    <w:p w14:paraId="39A6FA20" w14:textId="77777777" w:rsidR="00CA644B" w:rsidRDefault="00CA644B" w:rsidP="00CA644B">
      <w:pPr>
        <w:pStyle w:val="ListParagraph"/>
        <w:rPr>
          <w:rFonts w:ascii="Arial" w:eastAsia="+mn-ea" w:hAnsi="Arial" w:cs="Arial"/>
          <w:color w:val="000000" w:themeColor="text1"/>
          <w:sz w:val="24"/>
          <w:szCs w:val="24"/>
        </w:rPr>
      </w:pPr>
    </w:p>
    <w:p w14:paraId="4517D0EF" w14:textId="6C7AAF60"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TF Tarawa was preparing its attack to seize </w:t>
      </w:r>
      <w:proofErr w:type="spellStart"/>
      <w:r w:rsidRPr="00D56836">
        <w:rPr>
          <w:rFonts w:ascii="Arial" w:eastAsia="+mn-ea" w:hAnsi="Arial" w:cs="Arial"/>
          <w:color w:val="000000" w:themeColor="text1"/>
          <w:sz w:val="24"/>
          <w:szCs w:val="24"/>
        </w:rPr>
        <w:t>Nasiryah</w:t>
      </w:r>
      <w:proofErr w:type="spellEnd"/>
      <w:r w:rsidRPr="00D56836">
        <w:rPr>
          <w:rFonts w:ascii="Arial" w:eastAsia="+mn-ea" w:hAnsi="Arial" w:cs="Arial"/>
          <w:color w:val="000000" w:themeColor="text1"/>
          <w:sz w:val="24"/>
          <w:szCs w:val="24"/>
        </w:rPr>
        <w:t xml:space="preserve"> and the two bridges.</w:t>
      </w:r>
    </w:p>
    <w:p w14:paraId="1D61BC8C" w14:textId="77777777" w:rsidR="00CA644B" w:rsidRDefault="00CA644B" w:rsidP="00CA644B">
      <w:pPr>
        <w:pStyle w:val="ListParagraph"/>
        <w:rPr>
          <w:rFonts w:ascii="Arial" w:eastAsia="+mn-ea" w:hAnsi="Arial" w:cs="Arial"/>
          <w:color w:val="000000" w:themeColor="text1"/>
          <w:sz w:val="24"/>
          <w:szCs w:val="24"/>
        </w:rPr>
      </w:pPr>
    </w:p>
    <w:p w14:paraId="3DB7362B" w14:textId="55D66807"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Elements of the 8th Marine Tank Bn immediately moved north to rescue the remainder of the 507th convoy.</w:t>
      </w:r>
    </w:p>
    <w:p w14:paraId="745EFF27" w14:textId="77777777" w:rsidR="00CA644B" w:rsidRDefault="00CA644B" w:rsidP="00CA644B">
      <w:pPr>
        <w:pStyle w:val="ListParagraph"/>
        <w:ind w:left="360"/>
        <w:rPr>
          <w:rFonts w:ascii="Arial" w:eastAsia="+mn-ea" w:hAnsi="Arial" w:cs="Arial"/>
          <w:color w:val="000000" w:themeColor="text1"/>
          <w:sz w:val="24"/>
          <w:szCs w:val="24"/>
        </w:rPr>
      </w:pPr>
    </w:p>
    <w:p w14:paraId="38A5E531" w14:textId="498AFED5"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GROUP 2</w:t>
      </w:r>
    </w:p>
    <w:p w14:paraId="7C3C1B84" w14:textId="77777777" w:rsidR="00CA644B" w:rsidRDefault="00CA644B" w:rsidP="00CA644B">
      <w:pPr>
        <w:pStyle w:val="ListParagraph"/>
        <w:rPr>
          <w:rFonts w:ascii="Arial" w:eastAsia="+mn-ea" w:hAnsi="Arial" w:cs="Arial"/>
          <w:color w:val="000000" w:themeColor="text1"/>
          <w:sz w:val="24"/>
          <w:szCs w:val="24"/>
        </w:rPr>
      </w:pPr>
    </w:p>
    <w:p w14:paraId="4F564CE9" w14:textId="7B6F69D5"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SGT Campbell’s truck, in the lead (vehicle #2), was hit several times and was finally became inoperable about 5 km south of the city.</w:t>
      </w:r>
    </w:p>
    <w:p w14:paraId="6591D6D8" w14:textId="77777777" w:rsidR="00CA644B" w:rsidRDefault="00CA644B" w:rsidP="00CA644B">
      <w:pPr>
        <w:pStyle w:val="ListParagraph"/>
        <w:rPr>
          <w:rFonts w:ascii="Arial" w:eastAsia="+mn-ea" w:hAnsi="Arial" w:cs="Arial"/>
          <w:color w:val="000000" w:themeColor="text1"/>
          <w:sz w:val="24"/>
          <w:szCs w:val="24"/>
        </w:rPr>
      </w:pPr>
    </w:p>
    <w:p w14:paraId="3CD164C1" w14:textId="28F8A2FF"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CPL </w:t>
      </w:r>
      <w:proofErr w:type="spellStart"/>
      <w:r w:rsidRPr="00D56836">
        <w:rPr>
          <w:rFonts w:ascii="Arial" w:eastAsia="+mn-ea" w:hAnsi="Arial" w:cs="Arial"/>
          <w:color w:val="000000" w:themeColor="text1"/>
          <w:sz w:val="24"/>
          <w:szCs w:val="24"/>
        </w:rPr>
        <w:t>Luten</w:t>
      </w:r>
      <w:proofErr w:type="spellEnd"/>
      <w:r w:rsidRPr="00D56836">
        <w:rPr>
          <w:rFonts w:ascii="Arial" w:eastAsia="+mn-ea" w:hAnsi="Arial" w:cs="Arial"/>
          <w:color w:val="000000" w:themeColor="text1"/>
          <w:sz w:val="24"/>
          <w:szCs w:val="24"/>
        </w:rPr>
        <w:t xml:space="preserve"> (vehicle #5) picked up SPC Zhang (from SGT Campbell’s truck) as they passed.  CPL </w:t>
      </w:r>
      <w:proofErr w:type="spellStart"/>
      <w:r w:rsidRPr="00D56836">
        <w:rPr>
          <w:rFonts w:ascii="Arial" w:eastAsia="+mn-ea" w:hAnsi="Arial" w:cs="Arial"/>
          <w:color w:val="000000" w:themeColor="text1"/>
          <w:sz w:val="24"/>
          <w:szCs w:val="24"/>
        </w:rPr>
        <w:t>Luten</w:t>
      </w:r>
      <w:proofErr w:type="spellEnd"/>
      <w:r w:rsidRPr="00D56836">
        <w:rPr>
          <w:rFonts w:ascii="Arial" w:eastAsia="+mn-ea" w:hAnsi="Arial" w:cs="Arial"/>
          <w:color w:val="000000" w:themeColor="text1"/>
          <w:sz w:val="24"/>
          <w:szCs w:val="24"/>
        </w:rPr>
        <w:t xml:space="preserve"> had attempted to fire the convoy’s only heavy weapon, but the weapon failed.</w:t>
      </w:r>
    </w:p>
    <w:p w14:paraId="4677594F" w14:textId="77777777" w:rsidR="00CA644B" w:rsidRDefault="00CA644B" w:rsidP="00CA644B">
      <w:pPr>
        <w:pStyle w:val="ListParagraph"/>
        <w:rPr>
          <w:rFonts w:ascii="Arial" w:eastAsia="+mn-ea" w:hAnsi="Arial" w:cs="Arial"/>
          <w:color w:val="000000" w:themeColor="text1"/>
          <w:sz w:val="24"/>
          <w:szCs w:val="24"/>
        </w:rPr>
      </w:pPr>
    </w:p>
    <w:p w14:paraId="48131F59" w14:textId="26EBFDE1"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CW3 Nash (vehicle #6) picked up SGT Campbell, but his vehicle was also disabled shortly after passing. CPL </w:t>
      </w:r>
      <w:proofErr w:type="spellStart"/>
      <w:r w:rsidRPr="00D56836">
        <w:rPr>
          <w:rFonts w:ascii="Arial" w:eastAsia="+mn-ea" w:hAnsi="Arial" w:cs="Arial"/>
          <w:color w:val="000000" w:themeColor="text1"/>
          <w:sz w:val="24"/>
          <w:szCs w:val="24"/>
        </w:rPr>
        <w:t>Luten’s</w:t>
      </w:r>
      <w:proofErr w:type="spellEnd"/>
      <w:r w:rsidRPr="00D56836">
        <w:rPr>
          <w:rFonts w:ascii="Arial" w:eastAsia="+mn-ea" w:hAnsi="Arial" w:cs="Arial"/>
          <w:color w:val="000000" w:themeColor="text1"/>
          <w:sz w:val="24"/>
          <w:szCs w:val="24"/>
        </w:rPr>
        <w:t xml:space="preserve"> truck turned around and returned to the disabled HMWWV.</w:t>
      </w:r>
    </w:p>
    <w:p w14:paraId="756F679F" w14:textId="77777777" w:rsidR="00CA644B" w:rsidRDefault="00CA644B" w:rsidP="00CA644B">
      <w:pPr>
        <w:pStyle w:val="ListParagraph"/>
        <w:rPr>
          <w:rFonts w:ascii="Arial" w:eastAsia="+mn-ea" w:hAnsi="Arial" w:cs="Arial"/>
          <w:color w:val="000000" w:themeColor="text1"/>
          <w:sz w:val="24"/>
          <w:szCs w:val="24"/>
        </w:rPr>
      </w:pPr>
    </w:p>
    <w:p w14:paraId="20A66E01" w14:textId="6BAA0ADB"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SPC Grubb (vehicle # 7) and SGT Rose (vehicle #10) closed on this group of vehicles just over 5 km south of the city. </w:t>
      </w:r>
    </w:p>
    <w:p w14:paraId="37BE45A3" w14:textId="77777777" w:rsidR="00CA644B" w:rsidRDefault="00CA644B" w:rsidP="00CA644B">
      <w:pPr>
        <w:pStyle w:val="ListParagraph"/>
        <w:rPr>
          <w:rFonts w:ascii="Arial" w:eastAsia="+mn-ea" w:hAnsi="Arial" w:cs="Arial"/>
          <w:color w:val="000000" w:themeColor="text1"/>
          <w:sz w:val="24"/>
          <w:szCs w:val="24"/>
        </w:rPr>
      </w:pPr>
    </w:p>
    <w:p w14:paraId="2BD6D995" w14:textId="4DE72689"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They formed a defensive perimeter while four combat lifesavers (</w:t>
      </w:r>
      <w:proofErr w:type="spellStart"/>
      <w:r w:rsidRPr="00D56836">
        <w:rPr>
          <w:rFonts w:ascii="Arial" w:eastAsia="+mn-ea" w:hAnsi="Arial" w:cs="Arial"/>
          <w:color w:val="000000" w:themeColor="text1"/>
          <w:sz w:val="24"/>
          <w:szCs w:val="24"/>
        </w:rPr>
        <w:t>Carista</w:t>
      </w:r>
      <w:proofErr w:type="spellEnd"/>
      <w:r w:rsidRPr="00D56836">
        <w:rPr>
          <w:rFonts w:ascii="Arial" w:eastAsia="+mn-ea" w:hAnsi="Arial" w:cs="Arial"/>
          <w:color w:val="000000" w:themeColor="text1"/>
          <w:sz w:val="24"/>
          <w:szCs w:val="24"/>
        </w:rPr>
        <w:t xml:space="preserve">, Elliot, Rose, Zhang) tended to the five wounded Soldiers (Campbell, </w:t>
      </w:r>
      <w:proofErr w:type="spellStart"/>
      <w:r w:rsidRPr="00D56836">
        <w:rPr>
          <w:rFonts w:ascii="Arial" w:eastAsia="+mn-ea" w:hAnsi="Arial" w:cs="Arial"/>
          <w:color w:val="000000" w:themeColor="text1"/>
          <w:sz w:val="24"/>
          <w:szCs w:val="24"/>
        </w:rPr>
        <w:t>Carista</w:t>
      </w:r>
      <w:proofErr w:type="spellEnd"/>
      <w:r w:rsidRPr="00D56836">
        <w:rPr>
          <w:rFonts w:ascii="Arial" w:eastAsia="+mn-ea" w:hAnsi="Arial" w:cs="Arial"/>
          <w:color w:val="000000" w:themeColor="text1"/>
          <w:sz w:val="24"/>
          <w:szCs w:val="24"/>
        </w:rPr>
        <w:t xml:space="preserve">, Grubb, Jackson, and </w:t>
      </w:r>
      <w:proofErr w:type="spellStart"/>
      <w:r w:rsidRPr="00D56836">
        <w:rPr>
          <w:rFonts w:ascii="Arial" w:eastAsia="+mn-ea" w:hAnsi="Arial" w:cs="Arial"/>
          <w:color w:val="000000" w:themeColor="text1"/>
          <w:sz w:val="24"/>
          <w:szCs w:val="24"/>
        </w:rPr>
        <w:t>Luten</w:t>
      </w:r>
      <w:proofErr w:type="spellEnd"/>
      <w:r w:rsidRPr="00D56836">
        <w:rPr>
          <w:rFonts w:ascii="Arial" w:eastAsia="+mn-ea" w:hAnsi="Arial" w:cs="Arial"/>
          <w:color w:val="000000" w:themeColor="text1"/>
          <w:sz w:val="24"/>
          <w:szCs w:val="24"/>
        </w:rPr>
        <w:t>).</w:t>
      </w:r>
    </w:p>
    <w:p w14:paraId="398FB637" w14:textId="77777777" w:rsidR="00CA644B" w:rsidRDefault="00CA644B" w:rsidP="00CA644B">
      <w:pPr>
        <w:pStyle w:val="ListParagraph"/>
        <w:rPr>
          <w:rFonts w:ascii="Arial" w:eastAsia="+mn-ea" w:hAnsi="Arial" w:cs="Arial"/>
          <w:color w:val="000000" w:themeColor="text1"/>
          <w:sz w:val="24"/>
          <w:szCs w:val="24"/>
        </w:rPr>
      </w:pPr>
    </w:p>
    <w:p w14:paraId="6C65EBF6" w14:textId="19825F53"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The Marines eventually rescued this group of 10 Soldiers.</w:t>
      </w:r>
    </w:p>
    <w:p w14:paraId="25F8478B" w14:textId="77777777" w:rsidR="00CA644B" w:rsidRDefault="00CA644B" w:rsidP="00CA644B">
      <w:pPr>
        <w:pStyle w:val="ListParagraph"/>
        <w:ind w:left="360"/>
        <w:rPr>
          <w:rFonts w:ascii="Arial" w:eastAsia="+mn-ea" w:hAnsi="Arial" w:cs="Arial"/>
          <w:color w:val="000000" w:themeColor="text1"/>
          <w:sz w:val="24"/>
          <w:szCs w:val="24"/>
        </w:rPr>
      </w:pPr>
    </w:p>
    <w:p w14:paraId="1D1A3D79" w14:textId="594E2542" w:rsidR="00D56836" w:rsidRPr="00D56836" w:rsidRDefault="00D56836">
      <w:pPr>
        <w:pStyle w:val="ListParagraph"/>
        <w:numPr>
          <w:ilvl w:val="1"/>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GROUP 3 </w:t>
      </w:r>
    </w:p>
    <w:p w14:paraId="09F51BE5" w14:textId="77777777" w:rsidR="00CA644B" w:rsidRDefault="00CA644B" w:rsidP="00CA644B">
      <w:pPr>
        <w:pStyle w:val="ListParagraph"/>
        <w:rPr>
          <w:rFonts w:ascii="Arial" w:eastAsia="+mn-ea" w:hAnsi="Arial" w:cs="Arial"/>
          <w:color w:val="000000" w:themeColor="text1"/>
          <w:sz w:val="24"/>
          <w:szCs w:val="24"/>
        </w:rPr>
      </w:pPr>
    </w:p>
    <w:p w14:paraId="12B4FD3D" w14:textId="40DD6EEC"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Group 3 came to a halt as a series of individual vehicles over the space of about 1000 meters around the Highway 8 (Route Blue) turn. Many of the actions associated with vehicles are unknown. The order of movement for these vehicles is unclear.</w:t>
      </w:r>
      <w:r w:rsidR="001C3BDA">
        <w:rPr>
          <w:rFonts w:ascii="Arial" w:eastAsia="+mn-ea" w:hAnsi="Arial" w:cs="Arial"/>
          <w:color w:val="000000" w:themeColor="text1"/>
          <w:sz w:val="24"/>
          <w:szCs w:val="24"/>
        </w:rPr>
        <w:t xml:space="preserve"> </w:t>
      </w:r>
      <w:r w:rsidR="001C3BDA">
        <w:rPr>
          <w:rFonts w:ascii="Arial" w:eastAsia="+mn-ea" w:hAnsi="Arial" w:cs="Arial"/>
          <w:b/>
          <w:bCs/>
          <w:color w:val="000000" w:themeColor="text1"/>
          <w:sz w:val="24"/>
          <w:szCs w:val="24"/>
        </w:rPr>
        <w:t>Instructors note:</w:t>
      </w:r>
      <w:r w:rsidRPr="00D56836">
        <w:rPr>
          <w:rFonts w:ascii="Arial" w:eastAsia="+mn-ea" w:hAnsi="Arial" w:cs="Arial"/>
          <w:color w:val="000000" w:themeColor="text1"/>
          <w:sz w:val="24"/>
          <w:szCs w:val="24"/>
        </w:rPr>
        <w:t xml:space="preserve"> The following material is a summary of the more detailed information that follows and can be used to save time as necessary. If used, skip the rest of the details in this section.</w:t>
      </w:r>
    </w:p>
    <w:p w14:paraId="60BE3E18" w14:textId="77777777" w:rsidR="00CA644B" w:rsidRDefault="00CA644B" w:rsidP="00CA644B">
      <w:pPr>
        <w:pStyle w:val="ListParagraph"/>
        <w:rPr>
          <w:rFonts w:ascii="Arial" w:eastAsia="+mn-ea" w:hAnsi="Arial" w:cs="Arial"/>
          <w:color w:val="000000" w:themeColor="text1"/>
          <w:sz w:val="24"/>
          <w:szCs w:val="24"/>
        </w:rPr>
      </w:pPr>
    </w:p>
    <w:p w14:paraId="4463BC11" w14:textId="1B3BD099"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lastRenderedPageBreak/>
        <w:t>Out of the six vehicles (excluding the vehicle under tow) in this segment, all were destroyed.</w:t>
      </w:r>
    </w:p>
    <w:p w14:paraId="0E6E1DA1" w14:textId="77777777" w:rsidR="00CA644B" w:rsidRDefault="00CA644B" w:rsidP="00CA644B">
      <w:pPr>
        <w:pStyle w:val="ListParagraph"/>
        <w:rPr>
          <w:rFonts w:ascii="Arial" w:eastAsia="+mn-ea" w:hAnsi="Arial" w:cs="Arial"/>
          <w:color w:val="000000" w:themeColor="text1"/>
          <w:sz w:val="24"/>
          <w:szCs w:val="24"/>
        </w:rPr>
      </w:pPr>
    </w:p>
    <w:p w14:paraId="4132A6C7" w14:textId="7D61079D"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Out of the 16 personnel, 9 were KIA, the remaining 7 were captured. One of the </w:t>
      </w:r>
      <w:proofErr w:type="spellStart"/>
      <w:r w:rsidRPr="00D56836">
        <w:rPr>
          <w:rFonts w:ascii="Arial" w:eastAsia="+mn-ea" w:hAnsi="Arial" w:cs="Arial"/>
          <w:color w:val="000000" w:themeColor="text1"/>
          <w:sz w:val="24"/>
          <w:szCs w:val="24"/>
        </w:rPr>
        <w:t>PoWs</w:t>
      </w:r>
      <w:proofErr w:type="spellEnd"/>
      <w:r w:rsidRPr="00D56836">
        <w:rPr>
          <w:rFonts w:ascii="Arial" w:eastAsia="+mn-ea" w:hAnsi="Arial" w:cs="Arial"/>
          <w:color w:val="000000" w:themeColor="text1"/>
          <w:sz w:val="24"/>
          <w:szCs w:val="24"/>
        </w:rPr>
        <w:t xml:space="preserve"> died of her injuries in captivity (PFC </w:t>
      </w:r>
      <w:proofErr w:type="spellStart"/>
      <w:r w:rsidRPr="00D56836">
        <w:rPr>
          <w:rFonts w:ascii="Arial" w:eastAsia="+mn-ea" w:hAnsi="Arial" w:cs="Arial"/>
          <w:color w:val="000000" w:themeColor="text1"/>
          <w:sz w:val="24"/>
          <w:szCs w:val="24"/>
        </w:rPr>
        <w:t>Piestawa</w:t>
      </w:r>
      <w:proofErr w:type="spellEnd"/>
      <w:r w:rsidRPr="00D56836">
        <w:rPr>
          <w:rFonts w:ascii="Arial" w:eastAsia="+mn-ea" w:hAnsi="Arial" w:cs="Arial"/>
          <w:color w:val="000000" w:themeColor="text1"/>
          <w:sz w:val="24"/>
          <w:szCs w:val="24"/>
        </w:rPr>
        <w:t xml:space="preserve">). </w:t>
      </w:r>
    </w:p>
    <w:p w14:paraId="340CA705" w14:textId="77777777" w:rsidR="00CA644B" w:rsidRDefault="00CA644B" w:rsidP="00CA644B">
      <w:pPr>
        <w:pStyle w:val="ListParagraph"/>
        <w:rPr>
          <w:rFonts w:ascii="Arial" w:eastAsia="+mn-ea" w:hAnsi="Arial" w:cs="Arial"/>
          <w:color w:val="000000" w:themeColor="text1"/>
          <w:sz w:val="24"/>
          <w:szCs w:val="24"/>
        </w:rPr>
      </w:pPr>
    </w:p>
    <w:p w14:paraId="4F34E886" w14:textId="31736C40"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At about 0720, SPC Hernandez’s truck (vehicle #16) was under heavy fire. While trying to avoid hitting an Iraqi vehicle blocking the road, he lost control and came to a stop on the side of the road.</w:t>
      </w:r>
    </w:p>
    <w:p w14:paraId="4273EDCA" w14:textId="77777777" w:rsidR="00CA644B" w:rsidRDefault="00CA644B" w:rsidP="00CA644B">
      <w:pPr>
        <w:pStyle w:val="ListParagraph"/>
        <w:rPr>
          <w:rFonts w:ascii="Arial" w:eastAsia="+mn-ea" w:hAnsi="Arial" w:cs="Arial"/>
          <w:color w:val="000000" w:themeColor="text1"/>
          <w:sz w:val="24"/>
          <w:szCs w:val="24"/>
        </w:rPr>
      </w:pPr>
    </w:p>
    <w:p w14:paraId="3BC93A6A" w14:textId="64704780"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1SG Dowdy (vehicle #15) in his HMMWV was yelling to the 5-ton wrecker (vehicle #12) to increase its speed. </w:t>
      </w:r>
    </w:p>
    <w:p w14:paraId="75CDBA95" w14:textId="77777777" w:rsidR="00CA644B" w:rsidRDefault="00CA644B" w:rsidP="00CA644B">
      <w:pPr>
        <w:pStyle w:val="ListParagraph"/>
        <w:rPr>
          <w:rFonts w:ascii="Arial" w:eastAsia="+mn-ea" w:hAnsi="Arial" w:cs="Arial"/>
          <w:color w:val="000000" w:themeColor="text1"/>
          <w:sz w:val="24"/>
          <w:szCs w:val="24"/>
        </w:rPr>
      </w:pPr>
    </w:p>
    <w:p w14:paraId="31D2D744" w14:textId="7476349F"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While also avoiding the Iraqi truck blocking the road, Dowdy’s HMMWV was hit by Iraqi fire and crashed into Hernandez’s stopped truck. </w:t>
      </w:r>
    </w:p>
    <w:p w14:paraId="5D1A92CC" w14:textId="77777777" w:rsidR="00CA644B" w:rsidRDefault="00CA644B" w:rsidP="00CA644B">
      <w:pPr>
        <w:pStyle w:val="ListParagraph"/>
        <w:rPr>
          <w:rFonts w:ascii="Arial" w:eastAsia="+mn-ea" w:hAnsi="Arial" w:cs="Arial"/>
          <w:color w:val="000000" w:themeColor="text1"/>
          <w:sz w:val="24"/>
          <w:szCs w:val="24"/>
        </w:rPr>
      </w:pPr>
    </w:p>
    <w:p w14:paraId="00990E9E" w14:textId="707BEC06"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1SG Dowdy was killed in this collision. PFC </w:t>
      </w:r>
      <w:proofErr w:type="spellStart"/>
      <w:r w:rsidRPr="00D56836">
        <w:rPr>
          <w:rFonts w:ascii="Arial" w:eastAsia="+mn-ea" w:hAnsi="Arial" w:cs="Arial"/>
          <w:color w:val="000000" w:themeColor="text1"/>
          <w:sz w:val="24"/>
          <w:szCs w:val="24"/>
        </w:rPr>
        <w:t>Piestawa</w:t>
      </w:r>
      <w:proofErr w:type="spellEnd"/>
      <w:r w:rsidRPr="00D56836">
        <w:rPr>
          <w:rFonts w:ascii="Arial" w:eastAsia="+mn-ea" w:hAnsi="Arial" w:cs="Arial"/>
          <w:color w:val="000000" w:themeColor="text1"/>
          <w:sz w:val="24"/>
          <w:szCs w:val="24"/>
        </w:rPr>
        <w:t xml:space="preserve"> was badly injured and died in captivity of her injuries. PFC Lynch was taken captive, while the two 3d FSB soldiers (Buggs, </w:t>
      </w:r>
      <w:proofErr w:type="spellStart"/>
      <w:r w:rsidRPr="00D56836">
        <w:rPr>
          <w:rFonts w:ascii="Arial" w:eastAsia="+mn-ea" w:hAnsi="Arial" w:cs="Arial"/>
          <w:color w:val="000000" w:themeColor="text1"/>
          <w:sz w:val="24"/>
          <w:szCs w:val="24"/>
        </w:rPr>
        <w:t>Anguino</w:t>
      </w:r>
      <w:proofErr w:type="spellEnd"/>
      <w:r w:rsidRPr="00D56836">
        <w:rPr>
          <w:rFonts w:ascii="Arial" w:eastAsia="+mn-ea" w:hAnsi="Arial" w:cs="Arial"/>
          <w:color w:val="000000" w:themeColor="text1"/>
          <w:sz w:val="24"/>
          <w:szCs w:val="24"/>
        </w:rPr>
        <w:t>) were killed under mysterious circumstances (evidence suggests that they may have been executed on the side of the road when taken prisoner).</w:t>
      </w:r>
    </w:p>
    <w:p w14:paraId="118B3C6F" w14:textId="77777777" w:rsidR="00CA644B" w:rsidRDefault="00CA644B" w:rsidP="00CA644B">
      <w:pPr>
        <w:pStyle w:val="ListParagraph"/>
        <w:rPr>
          <w:rFonts w:ascii="Arial" w:eastAsia="+mn-ea" w:hAnsi="Arial" w:cs="Arial"/>
          <w:color w:val="000000" w:themeColor="text1"/>
          <w:sz w:val="24"/>
          <w:szCs w:val="24"/>
        </w:rPr>
      </w:pPr>
    </w:p>
    <w:p w14:paraId="0AD27EBF" w14:textId="5F7E763F"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The 5-ton wrecker (vehicle #12), disabled by enemy fire, came to a halt about 400 meters north of 1SG Dowdy’s vehicle. </w:t>
      </w:r>
    </w:p>
    <w:p w14:paraId="2845A229" w14:textId="77777777" w:rsidR="00CA644B" w:rsidRDefault="00CA644B" w:rsidP="00CA644B">
      <w:pPr>
        <w:pStyle w:val="ListParagraph"/>
        <w:rPr>
          <w:rFonts w:ascii="Arial" w:eastAsia="+mn-ea" w:hAnsi="Arial" w:cs="Arial"/>
          <w:color w:val="000000" w:themeColor="text1"/>
          <w:sz w:val="24"/>
          <w:szCs w:val="24"/>
        </w:rPr>
      </w:pPr>
    </w:p>
    <w:p w14:paraId="48551378" w14:textId="259A373B"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PVT Sloan had been killed prior the vehicle stopping.</w:t>
      </w:r>
    </w:p>
    <w:p w14:paraId="23D0A699" w14:textId="77777777" w:rsidR="00CA644B" w:rsidRDefault="00CA644B" w:rsidP="00CA644B">
      <w:pPr>
        <w:pStyle w:val="ListParagraph"/>
        <w:rPr>
          <w:rFonts w:ascii="Arial" w:eastAsia="+mn-ea" w:hAnsi="Arial" w:cs="Arial"/>
          <w:color w:val="000000" w:themeColor="text1"/>
          <w:sz w:val="24"/>
          <w:szCs w:val="24"/>
        </w:rPr>
      </w:pPr>
    </w:p>
    <w:p w14:paraId="02D8BCC6" w14:textId="126ABC90"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SGT Riley and PFC Miller moved to the location of Dowdy’s HMMWV and Hernandez’s tractor trailer.</w:t>
      </w:r>
    </w:p>
    <w:p w14:paraId="46748B08" w14:textId="77777777" w:rsidR="00CA644B" w:rsidRDefault="00CA644B" w:rsidP="00CA644B">
      <w:pPr>
        <w:pStyle w:val="ListParagraph"/>
        <w:rPr>
          <w:rFonts w:ascii="Arial" w:eastAsia="+mn-ea" w:hAnsi="Arial" w:cs="Arial"/>
          <w:color w:val="000000" w:themeColor="text1"/>
          <w:sz w:val="24"/>
          <w:szCs w:val="24"/>
        </w:rPr>
      </w:pPr>
    </w:p>
    <w:p w14:paraId="4FCEAF60" w14:textId="1693FD99"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SGT Riley took charge of the survivors and attempted to defend the crash site. Without any working weapons, Riley eventually surrendered himself, SPC Johnson, and SPC Hernandez, both of whom were also wounded.</w:t>
      </w:r>
    </w:p>
    <w:p w14:paraId="1706663C" w14:textId="77777777" w:rsidR="00CA644B" w:rsidRDefault="00CA644B" w:rsidP="00CA644B">
      <w:pPr>
        <w:pStyle w:val="ListParagraph"/>
        <w:rPr>
          <w:rFonts w:ascii="Arial" w:eastAsia="+mn-ea" w:hAnsi="Arial" w:cs="Arial"/>
          <w:color w:val="000000" w:themeColor="text1"/>
          <w:sz w:val="24"/>
          <w:szCs w:val="24"/>
        </w:rPr>
      </w:pPr>
    </w:p>
    <w:p w14:paraId="472ADF9A" w14:textId="00069172"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PFC Miller moved south on his own and fought until he too was taken prisoner. He may have killed as many as 9 x Iraqi combatants and was later awarded the Silver Star. </w:t>
      </w:r>
    </w:p>
    <w:p w14:paraId="10900B66" w14:textId="77777777" w:rsidR="00CA644B" w:rsidRDefault="00CA644B" w:rsidP="00CA644B">
      <w:pPr>
        <w:pStyle w:val="ListParagraph"/>
        <w:rPr>
          <w:rFonts w:ascii="Arial" w:eastAsia="+mn-ea" w:hAnsi="Arial" w:cs="Arial"/>
          <w:color w:val="000000" w:themeColor="text1"/>
          <w:sz w:val="24"/>
          <w:szCs w:val="24"/>
        </w:rPr>
      </w:pPr>
    </w:p>
    <w:p w14:paraId="52D0ECBD" w14:textId="6B8CB887"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 xml:space="preserve">SPC Hudson and CW2 Mata were in the HEMTT wrecker (vehicle #13), which was towing a 5-ton tractor-trailer (vehicle #18). It made it to the southern edge of the city, avoiding an Iraqi tank in the </w:t>
      </w:r>
      <w:proofErr w:type="gramStart"/>
      <w:r w:rsidRPr="00D56836">
        <w:rPr>
          <w:rFonts w:ascii="Arial" w:eastAsia="+mn-ea" w:hAnsi="Arial" w:cs="Arial"/>
          <w:color w:val="000000" w:themeColor="text1"/>
          <w:sz w:val="24"/>
          <w:szCs w:val="24"/>
        </w:rPr>
        <w:t>process, before</w:t>
      </w:r>
      <w:proofErr w:type="gramEnd"/>
      <w:r w:rsidRPr="00D56836">
        <w:rPr>
          <w:rFonts w:ascii="Arial" w:eastAsia="+mn-ea" w:hAnsi="Arial" w:cs="Arial"/>
          <w:color w:val="000000" w:themeColor="text1"/>
          <w:sz w:val="24"/>
          <w:szCs w:val="24"/>
        </w:rPr>
        <w:t xml:space="preserve"> it was disabled by fire. Mata was killed and Hudson was wounded and taken captive.</w:t>
      </w:r>
    </w:p>
    <w:p w14:paraId="2CDC8032" w14:textId="77777777" w:rsidR="00CA644B" w:rsidRDefault="00CA644B" w:rsidP="00CA644B">
      <w:pPr>
        <w:pStyle w:val="ListParagraph"/>
        <w:rPr>
          <w:rFonts w:ascii="Arial" w:eastAsia="+mn-ea" w:hAnsi="Arial" w:cs="Arial"/>
          <w:color w:val="000000" w:themeColor="text1"/>
          <w:sz w:val="24"/>
          <w:szCs w:val="24"/>
        </w:rPr>
      </w:pPr>
    </w:p>
    <w:p w14:paraId="3416E7AD" w14:textId="01120F2A"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lastRenderedPageBreak/>
        <w:t xml:space="preserve">The remaining two vehicles (#8 and #9) almost made it completely out of the </w:t>
      </w:r>
      <w:proofErr w:type="gramStart"/>
      <w:r w:rsidRPr="00D56836">
        <w:rPr>
          <w:rFonts w:ascii="Arial" w:eastAsia="+mn-ea" w:hAnsi="Arial" w:cs="Arial"/>
          <w:color w:val="000000" w:themeColor="text1"/>
          <w:sz w:val="24"/>
          <w:szCs w:val="24"/>
        </w:rPr>
        <w:t>built up</w:t>
      </w:r>
      <w:proofErr w:type="gramEnd"/>
      <w:r w:rsidRPr="00D56836">
        <w:rPr>
          <w:rFonts w:ascii="Arial" w:eastAsia="+mn-ea" w:hAnsi="Arial" w:cs="Arial"/>
          <w:color w:val="000000" w:themeColor="text1"/>
          <w:sz w:val="24"/>
          <w:szCs w:val="24"/>
        </w:rPr>
        <w:t xml:space="preserve"> area. Both vehicles were stopped in the vicinity of the Highway 8-7/8 intersection with all four soldiers killed in action (Johnson, Estrella-Soto, Addison, and </w:t>
      </w:r>
      <w:proofErr w:type="spellStart"/>
      <w:r w:rsidRPr="00D56836">
        <w:rPr>
          <w:rFonts w:ascii="Arial" w:eastAsia="+mn-ea" w:hAnsi="Arial" w:cs="Arial"/>
          <w:color w:val="000000" w:themeColor="text1"/>
          <w:sz w:val="24"/>
          <w:szCs w:val="24"/>
        </w:rPr>
        <w:t>Kiehl</w:t>
      </w:r>
      <w:proofErr w:type="spellEnd"/>
      <w:r w:rsidRPr="00D56836">
        <w:rPr>
          <w:rFonts w:ascii="Arial" w:eastAsia="+mn-ea" w:hAnsi="Arial" w:cs="Arial"/>
          <w:color w:val="000000" w:themeColor="text1"/>
          <w:sz w:val="24"/>
          <w:szCs w:val="24"/>
        </w:rPr>
        <w:t>). The details surrounding their deaths are unknown.</w:t>
      </w:r>
    </w:p>
    <w:p w14:paraId="793B85E1" w14:textId="77777777" w:rsidR="00CA644B" w:rsidRDefault="00CA644B" w:rsidP="00CA644B">
      <w:pPr>
        <w:pStyle w:val="ListParagraph"/>
        <w:rPr>
          <w:rFonts w:ascii="Arial" w:eastAsia="+mn-ea" w:hAnsi="Arial" w:cs="Arial"/>
          <w:color w:val="000000" w:themeColor="text1"/>
          <w:sz w:val="24"/>
          <w:szCs w:val="24"/>
        </w:rPr>
      </w:pPr>
    </w:p>
    <w:p w14:paraId="6DC2A998" w14:textId="222ED203" w:rsidR="00D56836" w:rsidRP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Vehicle 8 may have hit the barrel of an Iraqi tank.</w:t>
      </w:r>
    </w:p>
    <w:p w14:paraId="460AA9BA" w14:textId="77777777" w:rsidR="00CA644B" w:rsidRDefault="00CA644B" w:rsidP="00CA644B">
      <w:pPr>
        <w:pStyle w:val="ListParagraph"/>
        <w:rPr>
          <w:rFonts w:ascii="Arial" w:eastAsia="+mn-ea" w:hAnsi="Arial" w:cs="Arial"/>
          <w:color w:val="000000" w:themeColor="text1"/>
          <w:sz w:val="24"/>
          <w:szCs w:val="24"/>
        </w:rPr>
      </w:pPr>
    </w:p>
    <w:p w14:paraId="5FF10C93" w14:textId="7B8C078D" w:rsidR="00D56836" w:rsidRDefault="00D56836">
      <w:pPr>
        <w:pStyle w:val="ListParagraph"/>
        <w:numPr>
          <w:ilvl w:val="2"/>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Vehicle 9 was found overturned at the intersection.</w:t>
      </w:r>
    </w:p>
    <w:p w14:paraId="4209FF0D" w14:textId="77777777" w:rsidR="00832DAF" w:rsidRPr="00832DAF" w:rsidRDefault="00832DAF" w:rsidP="00832DAF">
      <w:pPr>
        <w:rPr>
          <w:rFonts w:ascii="Arial" w:hAnsi="Arial" w:cs="Arial"/>
          <w:color w:val="FF0000"/>
          <w:sz w:val="24"/>
          <w:szCs w:val="24"/>
        </w:rPr>
      </w:pPr>
      <w:r w:rsidRPr="00832DAF">
        <w:rPr>
          <w:rFonts w:ascii="Arial" w:hAnsi="Arial" w:cs="Arial"/>
          <w:color w:val="000000"/>
          <w:sz w:val="24"/>
          <w:szCs w:val="24"/>
          <w:highlight w:val="cyan"/>
        </w:rPr>
        <w:t>Visual 15</w:t>
      </w:r>
      <w:r w:rsidRPr="00832DAF">
        <w:rPr>
          <w:rFonts w:ascii="Arial" w:hAnsi="Arial" w:cs="Arial"/>
          <w:color w:val="000000" w:themeColor="text1"/>
          <w:sz w:val="24"/>
          <w:szCs w:val="24"/>
          <w:highlight w:val="cyan"/>
        </w:rPr>
        <w:t xml:space="preserve">: Final </w:t>
      </w:r>
      <w:proofErr w:type="spellStart"/>
      <w:r w:rsidRPr="00832DAF">
        <w:rPr>
          <w:rFonts w:ascii="Arial" w:hAnsi="Arial" w:cs="Arial"/>
          <w:color w:val="000000" w:themeColor="text1"/>
          <w:sz w:val="24"/>
          <w:szCs w:val="24"/>
          <w:highlight w:val="cyan"/>
        </w:rPr>
        <w:t>Dispostions</w:t>
      </w:r>
      <w:proofErr w:type="spellEnd"/>
    </w:p>
    <w:p w14:paraId="3D7C5405" w14:textId="77777777" w:rsidR="00D56836" w:rsidRPr="00D56836" w:rsidRDefault="00D56836" w:rsidP="00832DAF">
      <w:pPr>
        <w:pStyle w:val="ListParagraph"/>
        <w:numPr>
          <w:ilvl w:val="0"/>
          <w:numId w:val="14"/>
        </w:numPr>
        <w:rPr>
          <w:rFonts w:ascii="Arial" w:eastAsia="+mn-ea" w:hAnsi="Arial" w:cs="Arial"/>
          <w:color w:val="000000" w:themeColor="text1"/>
          <w:sz w:val="24"/>
          <w:szCs w:val="24"/>
        </w:rPr>
      </w:pPr>
      <w:r w:rsidRPr="00D56836">
        <w:rPr>
          <w:rFonts w:ascii="Arial" w:eastAsia="+mn-ea" w:hAnsi="Arial" w:cs="Arial"/>
          <w:color w:val="000000" w:themeColor="text1"/>
          <w:sz w:val="24"/>
          <w:szCs w:val="24"/>
        </w:rPr>
        <w:t>Conclusion</w:t>
      </w:r>
    </w:p>
    <w:p w14:paraId="79F16342"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65B01DE1" w14:textId="221E2801" w:rsidR="00D56836" w:rsidRPr="00D56836" w:rsidRDefault="00D56836" w:rsidP="00832DAF">
      <w:pPr>
        <w:pStyle w:val="ListParagraph"/>
        <w:numPr>
          <w:ilvl w:val="1"/>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 xml:space="preserve">The 507th </w:t>
      </w:r>
      <w:proofErr w:type="spellStart"/>
      <w:r w:rsidRPr="00D56836">
        <w:rPr>
          <w:rFonts w:ascii="Arial" w:eastAsia="+mn-ea" w:hAnsi="Arial" w:cs="Arial"/>
          <w:color w:val="000000" w:themeColor="text1"/>
          <w:sz w:val="24"/>
          <w:szCs w:val="24"/>
        </w:rPr>
        <w:t>Maint</w:t>
      </w:r>
      <w:proofErr w:type="spellEnd"/>
      <w:r w:rsidRPr="00D56836">
        <w:rPr>
          <w:rFonts w:ascii="Arial" w:eastAsia="+mn-ea" w:hAnsi="Arial" w:cs="Arial"/>
          <w:color w:val="000000" w:themeColor="text1"/>
          <w:sz w:val="24"/>
          <w:szCs w:val="24"/>
        </w:rPr>
        <w:t xml:space="preserve"> Co convoy consisted of 33 Soldiers and 18 vehicles when it departed Attack Position Lizard on the evening of 22 March. Less than 12 hours later, it sustained:</w:t>
      </w:r>
    </w:p>
    <w:p w14:paraId="2B38F5AE"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30772751" w14:textId="3C79E452" w:rsidR="00D56836" w:rsidRPr="00D56836" w:rsidRDefault="00D56836" w:rsidP="00832DAF">
      <w:pPr>
        <w:pStyle w:val="ListParagraph"/>
        <w:numPr>
          <w:ilvl w:val="1"/>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11 killed (to include the PW who died in captivity)</w:t>
      </w:r>
    </w:p>
    <w:p w14:paraId="07591621"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662C1B73" w14:textId="4335F086" w:rsidR="00D56836" w:rsidRPr="00D56836" w:rsidRDefault="00D56836" w:rsidP="00832DAF">
      <w:pPr>
        <w:pStyle w:val="ListParagraph"/>
        <w:numPr>
          <w:ilvl w:val="1"/>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9 wounded (according to the Army’s official report, but 11 Purple Hearts were awarded)</w:t>
      </w:r>
    </w:p>
    <w:p w14:paraId="05C2608D"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4526007D" w14:textId="7FB2B478" w:rsidR="00D56836" w:rsidRPr="00D56836" w:rsidRDefault="00D56836" w:rsidP="00832DAF">
      <w:pPr>
        <w:pStyle w:val="ListParagraph"/>
        <w:numPr>
          <w:ilvl w:val="1"/>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 xml:space="preserve">7 </w:t>
      </w:r>
      <w:proofErr w:type="spellStart"/>
      <w:r w:rsidRPr="00D56836">
        <w:rPr>
          <w:rFonts w:ascii="Arial" w:eastAsia="+mn-ea" w:hAnsi="Arial" w:cs="Arial"/>
          <w:color w:val="000000" w:themeColor="text1"/>
          <w:sz w:val="24"/>
          <w:szCs w:val="24"/>
        </w:rPr>
        <w:t>PoWs</w:t>
      </w:r>
      <w:proofErr w:type="spellEnd"/>
    </w:p>
    <w:p w14:paraId="202262D3"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5DEDA2F6" w14:textId="0CFEA591" w:rsidR="00D56836" w:rsidRPr="00D56836" w:rsidRDefault="00D56836" w:rsidP="00832DAF">
      <w:pPr>
        <w:pStyle w:val="ListParagraph"/>
        <w:numPr>
          <w:ilvl w:val="1"/>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Only 8 vehicles were still operational</w:t>
      </w:r>
    </w:p>
    <w:p w14:paraId="4DA45223"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00919242" w14:textId="62360680" w:rsidR="00D56836" w:rsidRPr="00D56836" w:rsidRDefault="00D56836" w:rsidP="00832DAF">
      <w:pPr>
        <w:pStyle w:val="ListParagraph"/>
        <w:numPr>
          <w:ilvl w:val="0"/>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SOF elements rescued PFC Jessica Lynch from an Iraqi hospital on 1 April.</w:t>
      </w:r>
    </w:p>
    <w:p w14:paraId="15D5E79F"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29D27F91" w14:textId="33EFE94C" w:rsidR="006F66A6" w:rsidRPr="006F66A6" w:rsidRDefault="00D56836" w:rsidP="00832DAF">
      <w:pPr>
        <w:pStyle w:val="ListParagraph"/>
        <w:numPr>
          <w:ilvl w:val="1"/>
          <w:numId w:val="14"/>
        </w:numPr>
        <w:rPr>
          <w:rFonts w:ascii="Arial" w:eastAsia="+mn-ea" w:hAnsi="Arial" w:cs="Arial"/>
          <w:color w:val="000000" w:themeColor="text1"/>
          <w:sz w:val="24"/>
          <w:szCs w:val="24"/>
          <w:u w:val="single"/>
        </w:rPr>
      </w:pPr>
      <w:r w:rsidRPr="00D56836">
        <w:rPr>
          <w:rFonts w:ascii="Arial" w:eastAsia="+mn-ea" w:hAnsi="Arial" w:cs="Arial"/>
          <w:color w:val="000000" w:themeColor="text1"/>
          <w:sz w:val="24"/>
          <w:szCs w:val="24"/>
        </w:rPr>
        <w:t>Less than two weeks later, the remaining 507 captives (along with two Apache pilots) were rescued.</w:t>
      </w:r>
    </w:p>
    <w:p w14:paraId="4EB9CA9F" w14:textId="77777777" w:rsidR="00CA644B" w:rsidRPr="00CA644B" w:rsidRDefault="00CA644B" w:rsidP="00CA644B">
      <w:pPr>
        <w:pStyle w:val="ListParagraph"/>
        <w:ind w:left="360"/>
        <w:rPr>
          <w:rFonts w:ascii="Arial" w:eastAsia="+mn-ea" w:hAnsi="Arial" w:cs="Arial"/>
          <w:color w:val="000000" w:themeColor="text1"/>
          <w:sz w:val="24"/>
          <w:szCs w:val="24"/>
          <w:u w:val="single"/>
        </w:rPr>
      </w:pPr>
    </w:p>
    <w:p w14:paraId="6D5E9190" w14:textId="4A237E87" w:rsidR="00D56836" w:rsidRPr="006F66A6" w:rsidRDefault="00D56836" w:rsidP="00832DAF">
      <w:pPr>
        <w:pStyle w:val="ListParagraph"/>
        <w:numPr>
          <w:ilvl w:val="1"/>
          <w:numId w:val="14"/>
        </w:numPr>
        <w:rPr>
          <w:rFonts w:ascii="Arial" w:eastAsia="+mn-ea" w:hAnsi="Arial" w:cs="Arial"/>
          <w:color w:val="000000" w:themeColor="text1"/>
          <w:sz w:val="24"/>
          <w:szCs w:val="24"/>
          <w:u w:val="single"/>
        </w:rPr>
      </w:pPr>
      <w:r w:rsidRPr="006F66A6">
        <w:rPr>
          <w:rFonts w:ascii="Arial" w:eastAsia="+mn-ea" w:hAnsi="Arial" w:cs="Arial"/>
          <w:color w:val="000000" w:themeColor="text1"/>
          <w:sz w:val="24"/>
          <w:szCs w:val="24"/>
        </w:rPr>
        <w:t xml:space="preserve">The ambush of the 507 </w:t>
      </w:r>
      <w:proofErr w:type="spellStart"/>
      <w:r w:rsidRPr="006F66A6">
        <w:rPr>
          <w:rFonts w:ascii="Arial" w:eastAsia="+mn-ea" w:hAnsi="Arial" w:cs="Arial"/>
          <w:color w:val="000000" w:themeColor="text1"/>
          <w:sz w:val="24"/>
          <w:szCs w:val="24"/>
        </w:rPr>
        <w:t>Maint</w:t>
      </w:r>
      <w:proofErr w:type="spellEnd"/>
      <w:r w:rsidRPr="006F66A6">
        <w:rPr>
          <w:rFonts w:ascii="Arial" w:eastAsia="+mn-ea" w:hAnsi="Arial" w:cs="Arial"/>
          <w:color w:val="000000" w:themeColor="text1"/>
          <w:sz w:val="24"/>
          <w:szCs w:val="24"/>
        </w:rPr>
        <w:t xml:space="preserve"> Co had a profound impact on the Army in the conduct of convoy operations, operations in a non-contiguous battlefield, and in the training and equipping of support personnel.</w:t>
      </w:r>
    </w:p>
    <w:p w14:paraId="029C3BED" w14:textId="05CA7298" w:rsidR="00624C30" w:rsidRDefault="00624C30" w:rsidP="009C2BBF">
      <w:pPr>
        <w:rPr>
          <w:rFonts w:ascii="Arial" w:hAnsi="Arial" w:cs="Arial"/>
          <w:b/>
          <w:bCs/>
          <w:color w:val="000000"/>
          <w:sz w:val="24"/>
          <w:szCs w:val="24"/>
        </w:rPr>
      </w:pPr>
      <w:r w:rsidRPr="00933D04">
        <w:rPr>
          <w:rFonts w:ascii="Arial" w:hAnsi="Arial" w:cs="Arial"/>
          <w:b/>
          <w:bCs/>
          <w:color w:val="000000"/>
          <w:sz w:val="24"/>
          <w:szCs w:val="24"/>
        </w:rPr>
        <w:t>Analysis:</w:t>
      </w:r>
    </w:p>
    <w:p w14:paraId="429AE691" w14:textId="52232850" w:rsidR="00933D04" w:rsidRPr="00D82830" w:rsidRDefault="00562D0A" w:rsidP="00933D04">
      <w:pPr>
        <w:pStyle w:val="ListParagraph"/>
        <w:numPr>
          <w:ilvl w:val="0"/>
          <w:numId w:val="24"/>
        </w:numPr>
        <w:rPr>
          <w:rFonts w:ascii="Arial" w:eastAsia="+mn-ea" w:hAnsi="Arial" w:cs="Arial"/>
          <w:sz w:val="24"/>
          <w:szCs w:val="24"/>
          <w:u w:val="single"/>
        </w:rPr>
      </w:pPr>
      <w:r>
        <w:rPr>
          <w:rFonts w:ascii="Arial" w:eastAsia="+mn-ea" w:hAnsi="Arial" w:cs="Arial"/>
          <w:sz w:val="24"/>
          <w:szCs w:val="24"/>
        </w:rPr>
        <w:t xml:space="preserve">What </w:t>
      </w:r>
      <w:proofErr w:type="spellStart"/>
      <w:r>
        <w:rPr>
          <w:rFonts w:ascii="Arial" w:eastAsia="+mn-ea" w:hAnsi="Arial" w:cs="Arial"/>
          <w:sz w:val="24"/>
          <w:szCs w:val="24"/>
        </w:rPr>
        <w:t>callenges</w:t>
      </w:r>
      <w:proofErr w:type="spellEnd"/>
      <w:r w:rsidR="00D82830">
        <w:rPr>
          <w:rFonts w:ascii="Arial" w:eastAsia="+mn-ea" w:hAnsi="Arial" w:cs="Arial"/>
          <w:sz w:val="24"/>
          <w:szCs w:val="24"/>
        </w:rPr>
        <w:t xml:space="preserve"> did the company leadership face in trying to maintain a cohesive combat element?</w:t>
      </w:r>
    </w:p>
    <w:p w14:paraId="29CE663F" w14:textId="77777777" w:rsidR="00D82830" w:rsidRPr="00562D0A" w:rsidRDefault="00D82830" w:rsidP="00D82830">
      <w:pPr>
        <w:pStyle w:val="ListParagraph"/>
        <w:ind w:left="360"/>
        <w:rPr>
          <w:rFonts w:ascii="Arial" w:eastAsia="+mn-ea" w:hAnsi="Arial" w:cs="Arial"/>
          <w:sz w:val="24"/>
          <w:szCs w:val="24"/>
          <w:u w:val="single"/>
        </w:rPr>
      </w:pPr>
    </w:p>
    <w:p w14:paraId="4BB16D91" w14:textId="26A6462E" w:rsidR="00562D0A" w:rsidRPr="00933D04" w:rsidRDefault="00562D0A" w:rsidP="00933D04">
      <w:pPr>
        <w:pStyle w:val="ListParagraph"/>
        <w:numPr>
          <w:ilvl w:val="0"/>
          <w:numId w:val="24"/>
        </w:numPr>
        <w:rPr>
          <w:rFonts w:ascii="Arial" w:eastAsia="+mn-ea" w:hAnsi="Arial" w:cs="Arial"/>
          <w:sz w:val="24"/>
          <w:szCs w:val="24"/>
          <w:u w:val="single"/>
        </w:rPr>
      </w:pPr>
      <w:r>
        <w:rPr>
          <w:rFonts w:ascii="Arial" w:eastAsia="+mn-ea" w:hAnsi="Arial" w:cs="Arial"/>
          <w:sz w:val="24"/>
          <w:szCs w:val="24"/>
        </w:rPr>
        <w:t>When CPT King</w:t>
      </w:r>
      <w:r w:rsidR="00D82830">
        <w:rPr>
          <w:rFonts w:ascii="Arial" w:eastAsia="+mn-ea" w:hAnsi="Arial" w:cs="Arial"/>
          <w:sz w:val="24"/>
          <w:szCs w:val="24"/>
        </w:rPr>
        <w:t>’s group exited Nasiriyah, what options did CPT King have to aid the remainder of his company?</w:t>
      </w:r>
      <w:r w:rsidR="00B9162C">
        <w:rPr>
          <w:rFonts w:ascii="Arial" w:eastAsia="+mn-ea" w:hAnsi="Arial" w:cs="Arial"/>
          <w:sz w:val="24"/>
          <w:szCs w:val="24"/>
        </w:rPr>
        <w:t xml:space="preserve"> Should CPT King have remained with Serial #2?</w:t>
      </w:r>
    </w:p>
    <w:p w14:paraId="4721D490" w14:textId="29A020A7" w:rsidR="00406EAD" w:rsidRPr="001875D8" w:rsidRDefault="00406EAD" w:rsidP="009C2BBF">
      <w:pPr>
        <w:rPr>
          <w:rFonts w:ascii="Arial" w:hAnsi="Arial" w:cs="Arial"/>
          <w:b/>
          <w:bCs/>
          <w:color w:val="000000"/>
          <w:sz w:val="28"/>
          <w:szCs w:val="28"/>
        </w:rPr>
      </w:pPr>
      <w:r w:rsidRPr="001875D8">
        <w:rPr>
          <w:rFonts w:ascii="Arial" w:hAnsi="Arial" w:cs="Arial"/>
          <w:b/>
          <w:bCs/>
          <w:color w:val="000000"/>
          <w:sz w:val="28"/>
          <w:szCs w:val="28"/>
        </w:rPr>
        <w:t>INTEGRATION</w:t>
      </w:r>
    </w:p>
    <w:p w14:paraId="10CB618D" w14:textId="7F1166C4" w:rsidR="00406EAD" w:rsidRPr="000C5A2E" w:rsidRDefault="00406EAD" w:rsidP="009C2BBF">
      <w:pPr>
        <w:rPr>
          <w:rFonts w:ascii="Arial" w:hAnsi="Arial" w:cs="Arial"/>
          <w:b/>
          <w:bCs/>
          <w:color w:val="000000"/>
          <w:sz w:val="24"/>
          <w:szCs w:val="24"/>
        </w:rPr>
      </w:pPr>
      <w:r w:rsidRPr="000C5A2E">
        <w:rPr>
          <w:rFonts w:ascii="Arial" w:hAnsi="Arial" w:cs="Arial"/>
          <w:b/>
          <w:bCs/>
          <w:color w:val="000000"/>
          <w:sz w:val="24"/>
          <w:szCs w:val="24"/>
        </w:rPr>
        <w:lastRenderedPageBreak/>
        <w:t>Directions:</w:t>
      </w:r>
    </w:p>
    <w:p w14:paraId="335DB8DF" w14:textId="59A06952" w:rsidR="00406EAD" w:rsidRPr="009C2BBF" w:rsidRDefault="00406EAD" w:rsidP="009C2BBF">
      <w:pPr>
        <w:rPr>
          <w:rFonts w:ascii="Arial" w:hAnsi="Arial" w:cs="Arial"/>
          <w:color w:val="000000"/>
          <w:sz w:val="24"/>
          <w:szCs w:val="24"/>
        </w:rPr>
      </w:pPr>
      <w:r w:rsidRPr="009C2BBF">
        <w:rPr>
          <w:rFonts w:ascii="Arial" w:hAnsi="Arial" w:cs="Arial"/>
          <w:color w:val="000000"/>
          <w:sz w:val="24"/>
          <w:szCs w:val="24"/>
        </w:rPr>
        <w:t>N/A</w:t>
      </w:r>
    </w:p>
    <w:p w14:paraId="22D89308" w14:textId="79F5579C" w:rsidR="00406EAD" w:rsidRPr="000C5A2E" w:rsidRDefault="00406EAD" w:rsidP="009C2BBF">
      <w:pPr>
        <w:rPr>
          <w:rFonts w:ascii="Arial" w:hAnsi="Arial" w:cs="Arial"/>
          <w:b/>
          <w:bCs/>
          <w:color w:val="000000"/>
          <w:sz w:val="24"/>
          <w:szCs w:val="24"/>
        </w:rPr>
      </w:pPr>
      <w:r w:rsidRPr="000C5A2E">
        <w:rPr>
          <w:rFonts w:ascii="Arial" w:hAnsi="Arial" w:cs="Arial"/>
          <w:b/>
          <w:bCs/>
          <w:color w:val="000000"/>
          <w:sz w:val="24"/>
          <w:szCs w:val="24"/>
        </w:rPr>
        <w:t>Visuals:</w:t>
      </w:r>
    </w:p>
    <w:p w14:paraId="6CE9F9C1" w14:textId="542F004B" w:rsidR="00406EAD" w:rsidRPr="009C2BBF" w:rsidRDefault="00406EAD" w:rsidP="009C2BBF">
      <w:pPr>
        <w:rPr>
          <w:rFonts w:ascii="Arial" w:hAnsi="Arial" w:cs="Arial"/>
          <w:color w:val="000000"/>
          <w:sz w:val="24"/>
          <w:szCs w:val="24"/>
        </w:rPr>
      </w:pPr>
      <w:r w:rsidRPr="009C2BBF">
        <w:rPr>
          <w:rFonts w:ascii="Arial" w:hAnsi="Arial" w:cs="Arial"/>
          <w:color w:val="000000"/>
          <w:sz w:val="24"/>
          <w:szCs w:val="24"/>
        </w:rPr>
        <w:t>N/A</w:t>
      </w:r>
    </w:p>
    <w:p w14:paraId="375B8F67" w14:textId="2A2B2A91" w:rsidR="00406EAD" w:rsidRPr="000C5A2E" w:rsidRDefault="00406EAD" w:rsidP="009C2BBF">
      <w:pPr>
        <w:rPr>
          <w:rFonts w:ascii="Arial" w:hAnsi="Arial" w:cs="Arial"/>
          <w:b/>
          <w:bCs/>
          <w:color w:val="000000"/>
          <w:sz w:val="24"/>
          <w:szCs w:val="24"/>
        </w:rPr>
      </w:pPr>
      <w:r w:rsidRPr="000C5A2E">
        <w:rPr>
          <w:rFonts w:ascii="Arial" w:hAnsi="Arial" w:cs="Arial"/>
          <w:b/>
          <w:bCs/>
          <w:color w:val="000000"/>
          <w:sz w:val="24"/>
          <w:szCs w:val="24"/>
        </w:rPr>
        <w:t>Orientation:</w:t>
      </w:r>
    </w:p>
    <w:p w14:paraId="647C063F" w14:textId="550CD70A" w:rsidR="00406EAD" w:rsidRPr="009C2BBF" w:rsidRDefault="00406EAD" w:rsidP="009C2BBF">
      <w:pPr>
        <w:rPr>
          <w:rFonts w:ascii="Arial" w:hAnsi="Arial" w:cs="Arial"/>
          <w:color w:val="000000"/>
          <w:sz w:val="24"/>
          <w:szCs w:val="24"/>
        </w:rPr>
      </w:pPr>
      <w:r w:rsidRPr="009C2BBF">
        <w:rPr>
          <w:rFonts w:ascii="Arial" w:hAnsi="Arial" w:cs="Arial"/>
          <w:color w:val="000000"/>
          <w:sz w:val="24"/>
          <w:szCs w:val="24"/>
        </w:rPr>
        <w:t>N/A</w:t>
      </w:r>
    </w:p>
    <w:p w14:paraId="33484F82" w14:textId="68A276B8" w:rsidR="00406EAD" w:rsidRPr="000C5A2E" w:rsidRDefault="00406EAD" w:rsidP="009C2BBF">
      <w:pPr>
        <w:rPr>
          <w:rFonts w:ascii="Arial" w:hAnsi="Arial" w:cs="Arial"/>
          <w:b/>
          <w:bCs/>
          <w:color w:val="000000"/>
          <w:sz w:val="24"/>
          <w:szCs w:val="24"/>
        </w:rPr>
      </w:pPr>
      <w:r w:rsidRPr="000C5A2E">
        <w:rPr>
          <w:rFonts w:ascii="Arial" w:hAnsi="Arial" w:cs="Arial"/>
          <w:b/>
          <w:bCs/>
          <w:color w:val="000000"/>
          <w:sz w:val="24"/>
          <w:szCs w:val="24"/>
        </w:rPr>
        <w:t>Description:</w:t>
      </w:r>
    </w:p>
    <w:p w14:paraId="57493F95" w14:textId="3BB153C0" w:rsidR="00406EAD" w:rsidRPr="009C2BBF" w:rsidRDefault="00406EAD" w:rsidP="009C2BBF">
      <w:pPr>
        <w:rPr>
          <w:rFonts w:ascii="Arial" w:hAnsi="Arial" w:cs="Arial"/>
          <w:color w:val="000000"/>
          <w:sz w:val="24"/>
          <w:szCs w:val="24"/>
        </w:rPr>
      </w:pPr>
      <w:r w:rsidRPr="009C2BBF">
        <w:rPr>
          <w:rFonts w:ascii="Arial" w:hAnsi="Arial" w:cs="Arial"/>
          <w:color w:val="000000"/>
          <w:sz w:val="24"/>
          <w:szCs w:val="24"/>
        </w:rPr>
        <w:t>N/A</w:t>
      </w:r>
    </w:p>
    <w:p w14:paraId="4EC93374" w14:textId="1CE6BD9A" w:rsidR="00406EAD" w:rsidRPr="000C5A2E" w:rsidRDefault="00406EAD" w:rsidP="009C2BBF">
      <w:pPr>
        <w:rPr>
          <w:rFonts w:ascii="Arial" w:hAnsi="Arial" w:cs="Arial"/>
          <w:b/>
          <w:bCs/>
          <w:color w:val="000000"/>
          <w:sz w:val="24"/>
          <w:szCs w:val="24"/>
        </w:rPr>
      </w:pPr>
      <w:r w:rsidRPr="000C5A2E">
        <w:rPr>
          <w:rFonts w:ascii="Arial" w:hAnsi="Arial" w:cs="Arial"/>
          <w:b/>
          <w:bCs/>
          <w:color w:val="000000"/>
          <w:sz w:val="24"/>
          <w:szCs w:val="24"/>
        </w:rPr>
        <w:t>Analysis:</w:t>
      </w:r>
    </w:p>
    <w:p w14:paraId="645F3690" w14:textId="071BC917" w:rsidR="00406EAD" w:rsidRPr="000C5A2E" w:rsidRDefault="00406EAD" w:rsidP="00AB1025">
      <w:pPr>
        <w:pStyle w:val="ListParagraph"/>
        <w:numPr>
          <w:ilvl w:val="0"/>
          <w:numId w:val="23"/>
        </w:numPr>
        <w:rPr>
          <w:rFonts w:ascii="Arial" w:hAnsi="Arial" w:cs="Arial"/>
          <w:color w:val="000000"/>
          <w:sz w:val="24"/>
          <w:szCs w:val="24"/>
        </w:rPr>
      </w:pPr>
      <w:r w:rsidRPr="000C5A2E">
        <w:rPr>
          <w:rFonts w:ascii="Arial" w:hAnsi="Arial" w:cs="Arial"/>
          <w:color w:val="000000"/>
          <w:sz w:val="24"/>
          <w:szCs w:val="24"/>
        </w:rPr>
        <w:t>How did the terrain help you understand the battle?</w:t>
      </w:r>
    </w:p>
    <w:p w14:paraId="2671EC32" w14:textId="08929B53" w:rsidR="005B5FE2" w:rsidRPr="00AB1025" w:rsidRDefault="00406EAD" w:rsidP="00AB1025">
      <w:pPr>
        <w:pStyle w:val="ListParagraph"/>
        <w:numPr>
          <w:ilvl w:val="0"/>
          <w:numId w:val="23"/>
        </w:numPr>
        <w:rPr>
          <w:rStyle w:val="mw-headline"/>
          <w:rFonts w:ascii="Arial" w:eastAsia="+mn-ea" w:hAnsi="Arial" w:cs="Arial"/>
          <w:sz w:val="24"/>
          <w:szCs w:val="24"/>
        </w:rPr>
      </w:pPr>
      <w:r w:rsidRPr="000C5A2E">
        <w:rPr>
          <w:rFonts w:ascii="Arial" w:hAnsi="Arial" w:cs="Arial"/>
          <w:color w:val="000000"/>
          <w:sz w:val="24"/>
          <w:szCs w:val="24"/>
        </w:rPr>
        <w:t>How will you apply the history studied today</w:t>
      </w:r>
      <w:r w:rsidR="0082046F">
        <w:rPr>
          <w:rFonts w:ascii="Arial" w:hAnsi="Arial" w:cs="Arial"/>
          <w:color w:val="000000"/>
          <w:sz w:val="24"/>
          <w:szCs w:val="24"/>
        </w:rPr>
        <w:t xml:space="preserve"> to be a better leader in the future</w:t>
      </w:r>
      <w:r w:rsidRPr="000C5A2E">
        <w:rPr>
          <w:rFonts w:ascii="Arial" w:hAnsi="Arial" w:cs="Arial"/>
          <w:color w:val="000000"/>
          <w:sz w:val="24"/>
          <w:szCs w:val="24"/>
        </w:rPr>
        <w:t>?</w:t>
      </w:r>
      <w:r w:rsidR="005B5FE2" w:rsidRPr="00AB1025">
        <w:rPr>
          <w:rStyle w:val="mw-headline"/>
          <w:rFonts w:ascii="Arial" w:hAnsi="Arial" w:cs="Arial"/>
          <w:color w:val="000000"/>
          <w:sz w:val="24"/>
          <w:szCs w:val="24"/>
          <w:u w:val="single"/>
        </w:rPr>
        <w:br w:type="page"/>
      </w:r>
    </w:p>
    <w:p w14:paraId="52523D03" w14:textId="77777777" w:rsidR="005B5FE2" w:rsidRDefault="005B5FE2" w:rsidP="00476238">
      <w:pPr>
        <w:rPr>
          <w:rStyle w:val="mw-headline"/>
          <w:rFonts w:ascii="Arial" w:hAnsi="Arial" w:cs="Arial"/>
          <w:color w:val="000000"/>
          <w:sz w:val="24"/>
          <w:szCs w:val="24"/>
          <w:u w:val="single"/>
        </w:rPr>
      </w:pPr>
    </w:p>
    <w:p w14:paraId="41182EEA" w14:textId="3DA2B7CC" w:rsidR="00A0749E" w:rsidRPr="0016127B" w:rsidRDefault="00A0749E" w:rsidP="00476238">
      <w:pPr>
        <w:rPr>
          <w:color w:val="000000"/>
          <w:u w:val="single"/>
        </w:rPr>
      </w:pPr>
      <w:r w:rsidRPr="0016127B">
        <w:rPr>
          <w:rStyle w:val="mw-headline"/>
          <w:rFonts w:ascii="Arial" w:hAnsi="Arial" w:cs="Arial"/>
          <w:color w:val="000000"/>
          <w:sz w:val="24"/>
          <w:szCs w:val="24"/>
          <w:u w:val="single"/>
        </w:rPr>
        <w:t>Killed in action</w:t>
      </w:r>
    </w:p>
    <w:p w14:paraId="57CC9E39" w14:textId="405F01D4"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The following soldiers of the 507th Maintenance Company were killed in action</w:t>
      </w:r>
      <w:r w:rsidR="00D63492" w:rsidRPr="00FA2532">
        <w:rPr>
          <w:rFonts w:ascii="Arial" w:hAnsi="Arial" w:cs="Arial"/>
          <w:color w:val="202122"/>
          <w:sz w:val="24"/>
          <w:szCs w:val="24"/>
        </w:rPr>
        <w:t xml:space="preserve"> (chart taken from Wikipedia, accessed on 14 Jan 22)</w:t>
      </w:r>
      <w:r w:rsidRPr="00FA2532">
        <w:rPr>
          <w:rFonts w:ascii="Arial" w:hAnsi="Arial" w:cs="Arial"/>
          <w:color w:val="202122"/>
          <w:sz w:val="24"/>
          <w:szCs w:val="24"/>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59"/>
        <w:gridCol w:w="972"/>
        <w:gridCol w:w="839"/>
        <w:gridCol w:w="1678"/>
        <w:gridCol w:w="4496"/>
      </w:tblGrid>
      <w:tr w:rsidR="00A0749E" w:rsidRPr="00FA2532" w14:paraId="2A65C808" w14:textId="77777777" w:rsidTr="00D63492">
        <w:trPr>
          <w:trHeight w:val="396"/>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FDEDB07"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3859215"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641F0BE"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Age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ABD7CF2"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Hometown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26F142C"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Notes</w:t>
            </w:r>
          </w:p>
        </w:tc>
      </w:tr>
      <w:tr w:rsidR="00A0749E" w:rsidRPr="00FA2532" w14:paraId="739B2532" w14:textId="77777777" w:rsidTr="009C3974">
        <w:trPr>
          <w:trHeight w:val="70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B7B20D"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Jamaal R. Addison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3659B7" w14:textId="23B0AF71"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SPC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1C95C6"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AAB407" w14:textId="75BEE9A5"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Roswell, Georgia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C96E59" w14:textId="77777777" w:rsidR="00A0749E" w:rsidRPr="00FA2532" w:rsidRDefault="00A0749E" w:rsidP="00476238">
            <w:pPr>
              <w:rPr>
                <w:rFonts w:ascii="Arial" w:hAnsi="Arial" w:cs="Arial"/>
                <w:color w:val="202122"/>
                <w:sz w:val="24"/>
                <w:szCs w:val="24"/>
              </w:rPr>
            </w:pPr>
          </w:p>
        </w:tc>
      </w:tr>
      <w:tr w:rsidR="00A0749E" w:rsidRPr="00FA2532" w14:paraId="306C97E8" w14:textId="77777777" w:rsidTr="009C3974">
        <w:trPr>
          <w:trHeight w:val="52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EED957" w14:textId="0DB6239E" w:rsidR="00A0749E" w:rsidRPr="00FA2532" w:rsidRDefault="00A0749E" w:rsidP="00476238">
            <w:pPr>
              <w:rPr>
                <w:rFonts w:ascii="Arial" w:hAnsi="Arial" w:cs="Arial"/>
                <w:color w:val="202122"/>
                <w:sz w:val="24"/>
                <w:szCs w:val="24"/>
              </w:rPr>
            </w:pPr>
            <w:r w:rsidRPr="00FA2532">
              <w:rPr>
                <w:rStyle w:val="nowrap"/>
                <w:rFonts w:ascii="Arial" w:hAnsi="Arial" w:cs="Arial"/>
                <w:color w:val="202122"/>
                <w:sz w:val="24"/>
                <w:szCs w:val="24"/>
              </w:rPr>
              <w:t>Robert J. Dowdy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14A0EA" w14:textId="03F9F1AD"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1SG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6E27B2"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F5A6B8" w14:textId="4989E1CF"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Cleveland, Ohio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098628" w14:textId="16AD1B0A" w:rsidR="00A0749E" w:rsidRPr="00FA2532" w:rsidRDefault="00A0749E" w:rsidP="00476238">
            <w:pPr>
              <w:rPr>
                <w:rFonts w:ascii="Arial" w:hAnsi="Arial" w:cs="Arial"/>
                <w:color w:val="202122"/>
                <w:sz w:val="24"/>
                <w:szCs w:val="24"/>
              </w:rPr>
            </w:pPr>
          </w:p>
        </w:tc>
      </w:tr>
      <w:tr w:rsidR="00A0749E" w:rsidRPr="00FA2532" w14:paraId="6A8E37F1" w14:textId="77777777" w:rsidTr="00A0749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0C74EC" w14:textId="155917E1"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Ruben Estrella-Soto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EE732C" w14:textId="31CB824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P</w:t>
            </w:r>
            <w:r w:rsidR="009C3974" w:rsidRPr="00FA2532">
              <w:rPr>
                <w:rFonts w:ascii="Arial" w:hAnsi="Arial" w:cs="Arial"/>
                <w:color w:val="202122"/>
                <w:sz w:val="24"/>
                <w:szCs w:val="24"/>
              </w:rPr>
              <w:t>V2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C55F57"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E745DA" w14:textId="00B1FC85"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El Paso, Texas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6F8D57" w14:textId="77777777" w:rsidR="00A0749E" w:rsidRPr="00FA2532" w:rsidRDefault="00A0749E" w:rsidP="00476238">
            <w:pPr>
              <w:rPr>
                <w:rFonts w:ascii="Arial" w:hAnsi="Arial" w:cs="Arial"/>
                <w:color w:val="202122"/>
                <w:sz w:val="24"/>
                <w:szCs w:val="24"/>
              </w:rPr>
            </w:pPr>
          </w:p>
        </w:tc>
      </w:tr>
      <w:tr w:rsidR="00A0749E" w:rsidRPr="00FA2532" w14:paraId="2275782D" w14:textId="77777777" w:rsidTr="009C3974">
        <w:trPr>
          <w:trHeight w:val="792"/>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0503C5"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Howard Johnson II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6E99FE" w14:textId="1D34EBB3"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P</w:t>
            </w:r>
            <w:r w:rsidR="009C3974" w:rsidRPr="00FA2532">
              <w:rPr>
                <w:rFonts w:ascii="Arial" w:hAnsi="Arial" w:cs="Arial"/>
                <w:color w:val="202122"/>
                <w:sz w:val="24"/>
                <w:szCs w:val="24"/>
              </w:rPr>
              <w:t>FC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16A82C"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3E8669" w14:textId="4A9FFE95"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Mobile, Alabama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B74F99" w14:textId="721DBAFA"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 xml:space="preserve">The first combat death from Alabama during Operation Iraqi Freedom. Posthumously awarded the Bronze Star and the Purple Heart. </w:t>
            </w:r>
          </w:p>
        </w:tc>
      </w:tr>
      <w:tr w:rsidR="00A0749E" w:rsidRPr="00FA2532" w14:paraId="3A713829" w14:textId="77777777" w:rsidTr="00A0749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9016CA"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 xml:space="preserve">James M. </w:t>
            </w:r>
            <w:proofErr w:type="spellStart"/>
            <w:r w:rsidRPr="00FA2532">
              <w:rPr>
                <w:rFonts w:ascii="Arial" w:hAnsi="Arial" w:cs="Arial"/>
                <w:color w:val="202122"/>
                <w:sz w:val="24"/>
                <w:szCs w:val="24"/>
              </w:rPr>
              <w:t>Kiehl</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C6FEF4" w14:textId="6C94D83A"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SPC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2F99A0"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2577CC" w14:textId="699BA33F"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Comfort, Texas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71C3CC" w14:textId="77777777" w:rsidR="00A0749E" w:rsidRPr="00FA2532" w:rsidRDefault="00A0749E" w:rsidP="00476238">
            <w:pPr>
              <w:rPr>
                <w:rFonts w:ascii="Arial" w:hAnsi="Arial" w:cs="Arial"/>
                <w:color w:val="202122"/>
                <w:sz w:val="24"/>
                <w:szCs w:val="24"/>
              </w:rPr>
            </w:pPr>
          </w:p>
        </w:tc>
      </w:tr>
      <w:tr w:rsidR="00A0749E" w:rsidRPr="00FA2532" w14:paraId="1B4D6409" w14:textId="77777777" w:rsidTr="009C3974">
        <w:trPr>
          <w:trHeight w:val="80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844893" w14:textId="10F01423"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Johnny Villareal Mata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E0F46A" w14:textId="1E059AE9"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CW3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0D4526"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2296F3" w14:textId="4AFB7D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Pecos, Texas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05D873" w14:textId="77777777" w:rsidR="00A0749E" w:rsidRPr="00FA2532" w:rsidRDefault="00A0749E" w:rsidP="00476238">
            <w:pPr>
              <w:rPr>
                <w:rFonts w:ascii="Arial" w:hAnsi="Arial" w:cs="Arial"/>
                <w:color w:val="202122"/>
                <w:sz w:val="24"/>
                <w:szCs w:val="24"/>
              </w:rPr>
            </w:pPr>
          </w:p>
        </w:tc>
      </w:tr>
      <w:tr w:rsidR="00A0749E" w:rsidRPr="00FA2532" w14:paraId="3D038342" w14:textId="77777777" w:rsidTr="00A0749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035FDA" w14:textId="26E6895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Lori Piestewa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80D29D" w14:textId="788E5847"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PFC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1C8F27"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ACABE7" w14:textId="5699DBBD"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Tuba City, Arizona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4B8394" w14:textId="5DFAF50A"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 xml:space="preserve">Captured </w:t>
            </w:r>
            <w:proofErr w:type="gramStart"/>
            <w:r w:rsidRPr="00FA2532">
              <w:rPr>
                <w:rFonts w:ascii="Arial" w:hAnsi="Arial" w:cs="Arial"/>
                <w:color w:val="202122"/>
                <w:sz w:val="24"/>
                <w:szCs w:val="24"/>
              </w:rPr>
              <w:t>alive, but</w:t>
            </w:r>
            <w:proofErr w:type="gramEnd"/>
            <w:r w:rsidRPr="00FA2532">
              <w:rPr>
                <w:rFonts w:ascii="Arial" w:hAnsi="Arial" w:cs="Arial"/>
                <w:color w:val="202122"/>
                <w:sz w:val="24"/>
                <w:szCs w:val="24"/>
              </w:rPr>
              <w:t xml:space="preserve"> succumbed to her injuries. The first Native American woman in history to die in combat while serving with the U.S. military. Posthumously awarded a Purple Heart and a Prisoner of War Medal.</w:t>
            </w:r>
          </w:p>
        </w:tc>
      </w:tr>
      <w:tr w:rsidR="00A0749E" w:rsidRPr="00FA2532" w14:paraId="7FFC7D00" w14:textId="77777777" w:rsidTr="00A0749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CF412F"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Brandon Sloan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04897C" w14:textId="7236B615"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PV2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1B129F"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A6168F" w14:textId="2ED42064"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Bedford Heights, Ohio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BC39A6" w14:textId="77777777" w:rsidR="00A0749E" w:rsidRPr="00FA2532" w:rsidRDefault="00A0749E" w:rsidP="00476238">
            <w:pPr>
              <w:rPr>
                <w:rFonts w:ascii="Arial" w:hAnsi="Arial" w:cs="Arial"/>
                <w:color w:val="202122"/>
                <w:sz w:val="24"/>
                <w:szCs w:val="24"/>
              </w:rPr>
            </w:pPr>
          </w:p>
        </w:tc>
      </w:tr>
      <w:tr w:rsidR="00A0749E" w:rsidRPr="00FA2532" w14:paraId="78A0A6CD" w14:textId="77777777" w:rsidTr="00A0749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547831"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lastRenderedPageBreak/>
              <w:t>Donald Walters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93A7C7" w14:textId="7836B117"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SGT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9824B5" w14:textId="77777777"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33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C4FC0F" w14:textId="1989D9CD"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Kansas City, Missouri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06B028" w14:textId="55328882"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Captured alive, but later summarily executed. Posthumously awarded the Purple Heart and the Silver Star. Buried at Ft Leavenworth. </w:t>
            </w:r>
          </w:p>
        </w:tc>
      </w:tr>
      <w:tr w:rsidR="00A0749E" w:rsidRPr="00FA2532" w14:paraId="5A004691" w14:textId="77777777" w:rsidTr="00A0749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6A10E81" w14:textId="21445B5C"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Edward J. Anguiano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B63305" w14:textId="3FABFC35"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SPC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07D01D96" w14:textId="0F5837CD"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560BC401" w14:textId="7ACC1FF5"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Brownsville, TX</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C6B4344" w14:textId="1F275902" w:rsidR="00A0749E" w:rsidRPr="00FA2532" w:rsidRDefault="00A0749E" w:rsidP="00476238">
            <w:pPr>
              <w:rPr>
                <w:rFonts w:ascii="Arial" w:hAnsi="Arial" w:cs="Arial"/>
                <w:color w:val="202122"/>
                <w:sz w:val="24"/>
                <w:szCs w:val="24"/>
              </w:rPr>
            </w:pPr>
            <w:r w:rsidRPr="00FA2532">
              <w:rPr>
                <w:rFonts w:ascii="Arial" w:hAnsi="Arial" w:cs="Arial"/>
                <w:color w:val="202122"/>
                <w:sz w:val="24"/>
                <w:szCs w:val="24"/>
              </w:rPr>
              <w:t>3d FSB</w:t>
            </w:r>
          </w:p>
        </w:tc>
      </w:tr>
      <w:tr w:rsidR="00A0749E" w:rsidRPr="00FA2532" w14:paraId="79CCDE7F" w14:textId="77777777" w:rsidTr="00A0749E">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6DD2CF17" w14:textId="7A327C83"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George E. Buggs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4B5F8B55" w14:textId="2EF9AC5B"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SGT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B711DF6" w14:textId="5CB3E34B"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2D97374B" w14:textId="4DAAA737"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Barnwell, SC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tcPr>
          <w:p w14:paraId="1D30F251" w14:textId="22530CAA" w:rsidR="00A0749E" w:rsidRPr="00FA2532" w:rsidRDefault="009C3974" w:rsidP="00476238">
            <w:pPr>
              <w:rPr>
                <w:rFonts w:ascii="Arial" w:hAnsi="Arial" w:cs="Arial"/>
                <w:color w:val="202122"/>
                <w:sz w:val="24"/>
                <w:szCs w:val="24"/>
              </w:rPr>
            </w:pPr>
            <w:r w:rsidRPr="00FA2532">
              <w:rPr>
                <w:rFonts w:ascii="Arial" w:hAnsi="Arial" w:cs="Arial"/>
                <w:color w:val="202122"/>
                <w:sz w:val="24"/>
                <w:szCs w:val="24"/>
              </w:rPr>
              <w:t>3d FSB</w:t>
            </w:r>
          </w:p>
        </w:tc>
      </w:tr>
    </w:tbl>
    <w:p w14:paraId="462BF01F" w14:textId="1030008E" w:rsidR="00A0749E" w:rsidRPr="00FA2532" w:rsidRDefault="00A0749E" w:rsidP="00476238">
      <w:pPr>
        <w:rPr>
          <w:rFonts w:ascii="Arial" w:hAnsi="Arial" w:cs="Arial"/>
          <w:color w:val="202122"/>
          <w:sz w:val="24"/>
          <w:szCs w:val="24"/>
        </w:rPr>
      </w:pPr>
    </w:p>
    <w:p w14:paraId="25437963" w14:textId="13B26393" w:rsidR="00205C0D" w:rsidRPr="00FA2532" w:rsidRDefault="00205C0D" w:rsidP="00476238">
      <w:pPr>
        <w:rPr>
          <w:rFonts w:ascii="Arial" w:hAnsi="Arial" w:cs="Arial"/>
          <w:sz w:val="24"/>
          <w:szCs w:val="24"/>
        </w:rPr>
      </w:pPr>
      <w:r w:rsidRPr="00FA2532">
        <w:rPr>
          <w:rStyle w:val="mw-headline"/>
          <w:rFonts w:ascii="Arial" w:hAnsi="Arial" w:cs="Arial"/>
          <w:color w:val="000000"/>
          <w:sz w:val="24"/>
          <w:szCs w:val="24"/>
          <w:u w:val="single"/>
        </w:rPr>
        <w:t>Wounded in action: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26"/>
        <w:gridCol w:w="1503"/>
        <w:gridCol w:w="2169"/>
        <w:gridCol w:w="4046"/>
      </w:tblGrid>
      <w:tr w:rsidR="00205C0D" w:rsidRPr="00FA2532" w14:paraId="584534AE" w14:textId="77777777" w:rsidTr="002536BA">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CCF47B7"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6FF2C25"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64D5A3C"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Hometown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08BA4FD"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Notes</w:t>
            </w:r>
          </w:p>
        </w:tc>
      </w:tr>
      <w:tr w:rsidR="00205C0D" w:rsidRPr="00FA2532" w14:paraId="79D62B4C" w14:textId="77777777" w:rsidTr="002536B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02EEF2"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Curtis Campbell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959DCA"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Sergeant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D35389" w14:textId="77777777" w:rsidR="00205C0D" w:rsidRPr="00FA2532" w:rsidRDefault="00205C0D" w:rsidP="00476238">
            <w:pPr>
              <w:rPr>
                <w:rFonts w:ascii="Arial" w:hAnsi="Arial" w:cs="Arial"/>
                <w:color w:val="202122"/>
                <w:sz w:val="24"/>
                <w:szCs w:val="24"/>
              </w:rPr>
            </w:pPr>
            <w:r w:rsidRPr="00FA2532">
              <w:rPr>
                <w:rFonts w:ascii="Arial" w:hAnsi="Arial" w:cs="Arial"/>
                <w:sz w:val="24"/>
                <w:szCs w:val="24"/>
              </w:rPr>
              <w:t>Brooklyn, New York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3859B4"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Awarded the Bronze Star Medal and the Purple Heart.</w:t>
            </w:r>
          </w:p>
        </w:tc>
      </w:tr>
      <w:tr w:rsidR="00205C0D" w:rsidRPr="00FA2532" w14:paraId="5CF74ECF" w14:textId="77777777" w:rsidTr="002536B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480BCE"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 xml:space="preserve">Francis </w:t>
            </w:r>
            <w:proofErr w:type="spellStart"/>
            <w:r w:rsidRPr="00FA2532">
              <w:rPr>
                <w:rFonts w:ascii="Arial" w:hAnsi="Arial" w:cs="Arial"/>
                <w:color w:val="202122"/>
                <w:sz w:val="24"/>
                <w:szCs w:val="24"/>
              </w:rPr>
              <w:t>Carista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F9A7CA"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Corporal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A6D4EF" w14:textId="77777777" w:rsidR="00205C0D" w:rsidRPr="00FA2532" w:rsidRDefault="00205C0D" w:rsidP="00476238">
            <w:pPr>
              <w:rPr>
                <w:rFonts w:ascii="Arial" w:hAnsi="Arial" w:cs="Arial"/>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43CC08"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Awarded the Purple Heart.</w:t>
            </w:r>
          </w:p>
        </w:tc>
      </w:tr>
      <w:tr w:rsidR="00205C0D" w:rsidRPr="00FA2532" w14:paraId="52788DAB" w14:textId="77777777" w:rsidTr="002536B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973770"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James Grubb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368E2B"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Specialist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F8D03A" w14:textId="77777777" w:rsidR="00205C0D" w:rsidRPr="00FA2532" w:rsidRDefault="00205C0D" w:rsidP="00476238">
            <w:pPr>
              <w:rPr>
                <w:rFonts w:ascii="Arial" w:hAnsi="Arial" w:cs="Arial"/>
                <w:color w:val="202122"/>
                <w:sz w:val="24"/>
                <w:szCs w:val="24"/>
              </w:rPr>
            </w:pPr>
            <w:r w:rsidRPr="00FA2532">
              <w:rPr>
                <w:rFonts w:ascii="Arial" w:hAnsi="Arial" w:cs="Arial"/>
                <w:sz w:val="24"/>
                <w:szCs w:val="24"/>
              </w:rPr>
              <w:t>Manchester, Kentucky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591B4A"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Awarded the Bronze Star Medal and the Purple Heart.</w:t>
            </w:r>
          </w:p>
        </w:tc>
      </w:tr>
      <w:tr w:rsidR="00205C0D" w:rsidRPr="00FA2532" w14:paraId="17017C94" w14:textId="77777777" w:rsidTr="002536B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DFC444"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Tarik Jackson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7966A1"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Staff sergeant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630720"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Miami, Florida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155242"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Awarded the Bronze Star Medal and the Purple Heart.</w:t>
            </w:r>
          </w:p>
        </w:tc>
      </w:tr>
      <w:tr w:rsidR="00205C0D" w:rsidRPr="00FA2532" w14:paraId="3EA6F987" w14:textId="77777777" w:rsidTr="002536B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1501FF"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 xml:space="preserve">Damien </w:t>
            </w:r>
            <w:proofErr w:type="spellStart"/>
            <w:r w:rsidRPr="00FA2532">
              <w:rPr>
                <w:rFonts w:ascii="Arial" w:hAnsi="Arial" w:cs="Arial"/>
                <w:color w:val="202122"/>
                <w:sz w:val="24"/>
                <w:szCs w:val="24"/>
              </w:rPr>
              <w:t>Luten</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FA715F"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Corporal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DC2C44" w14:textId="77777777" w:rsidR="00205C0D" w:rsidRPr="00FA2532" w:rsidRDefault="00205C0D" w:rsidP="00476238">
            <w:pPr>
              <w:rPr>
                <w:rFonts w:ascii="Arial" w:hAnsi="Arial" w:cs="Arial"/>
                <w:color w:val="2021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9B15FB" w14:textId="77777777" w:rsidR="00205C0D" w:rsidRPr="00FA2532" w:rsidRDefault="00205C0D" w:rsidP="00476238">
            <w:pPr>
              <w:rPr>
                <w:rFonts w:ascii="Arial" w:hAnsi="Arial" w:cs="Arial"/>
                <w:color w:val="202122"/>
                <w:sz w:val="24"/>
                <w:szCs w:val="24"/>
              </w:rPr>
            </w:pPr>
            <w:r w:rsidRPr="00FA2532">
              <w:rPr>
                <w:rFonts w:ascii="Arial" w:hAnsi="Arial" w:cs="Arial"/>
                <w:color w:val="202122"/>
                <w:sz w:val="24"/>
                <w:szCs w:val="24"/>
              </w:rPr>
              <w:t>Awarded the Purple Heart.</w:t>
            </w:r>
          </w:p>
        </w:tc>
      </w:tr>
    </w:tbl>
    <w:p w14:paraId="5F7B2E77" w14:textId="77777777" w:rsidR="005B5FE2" w:rsidRDefault="005B5FE2" w:rsidP="00476238">
      <w:pPr>
        <w:rPr>
          <w:rStyle w:val="mw-headline"/>
          <w:rFonts w:ascii="Arial" w:hAnsi="Arial" w:cs="Arial"/>
          <w:color w:val="000000"/>
          <w:sz w:val="24"/>
          <w:szCs w:val="24"/>
          <w:u w:val="single"/>
        </w:rPr>
      </w:pPr>
    </w:p>
    <w:p w14:paraId="70805179" w14:textId="7085FE56" w:rsidR="009C3974" w:rsidRPr="00FA2532" w:rsidRDefault="0016127B" w:rsidP="00476238">
      <w:pPr>
        <w:rPr>
          <w:rFonts w:ascii="Arial" w:hAnsi="Arial" w:cs="Arial"/>
          <w:sz w:val="24"/>
          <w:szCs w:val="24"/>
        </w:rPr>
      </w:pPr>
      <w:r w:rsidRPr="00FA2532">
        <w:rPr>
          <w:rStyle w:val="mw-headline"/>
          <w:rFonts w:ascii="Arial" w:hAnsi="Arial" w:cs="Arial"/>
          <w:color w:val="000000"/>
          <w:sz w:val="24"/>
          <w:szCs w:val="24"/>
          <w:u w:val="single"/>
        </w:rPr>
        <w:t>Prisoners of war:</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47"/>
        <w:gridCol w:w="1471"/>
        <w:gridCol w:w="839"/>
        <w:gridCol w:w="2019"/>
        <w:gridCol w:w="3368"/>
      </w:tblGrid>
      <w:tr w:rsidR="009C3974" w:rsidRPr="00FA2532" w14:paraId="7B7D1D4B" w14:textId="77777777" w:rsidTr="009C3974">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6E6EE7D"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458087A"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Rank</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04A0CB5"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Age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3D6542B"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Hometown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067DC5A"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Notes</w:t>
            </w:r>
          </w:p>
        </w:tc>
      </w:tr>
      <w:tr w:rsidR="009C3974" w:rsidRPr="00FA2532" w14:paraId="51A58219" w14:textId="77777777" w:rsidTr="009C39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D9B3B8"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Edgar Hernandez</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D05BDA"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Specialist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60BB5E"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010B0B" w14:textId="327FFCDF"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Mission, Texas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11959E"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Awarded the Bronze Star Medal, Purple Heart, and Prisoner of War Medal.</w:t>
            </w:r>
          </w:p>
        </w:tc>
      </w:tr>
      <w:tr w:rsidR="009C3974" w:rsidRPr="00FA2532" w14:paraId="0920F796" w14:textId="77777777" w:rsidTr="009C39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7CDFA8"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lastRenderedPageBreak/>
              <w:t>Joseph Hudson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9D236C"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Specialist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64B595"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96FCAF" w14:textId="33961E31"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Alamogordo, New Mexico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687A18"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Awarded the Bronze Star Medal, Purple Heart, and Prisoner of War Medal.</w:t>
            </w:r>
          </w:p>
        </w:tc>
      </w:tr>
      <w:tr w:rsidR="009C3974" w:rsidRPr="00FA2532" w14:paraId="1A7EFD4A" w14:textId="77777777" w:rsidTr="009C39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C6FB8D" w14:textId="10AB4A72"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Shoshana Johnson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AD23B0"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Specialist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3F247B"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673ACF" w14:textId="4EACE9EE"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El Paso, Texas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47CC8C"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Awarded the Bronze Star Medal, Purple Heart, and Prisoner of War Medal.</w:t>
            </w:r>
          </w:p>
        </w:tc>
      </w:tr>
      <w:tr w:rsidR="009C3974" w:rsidRPr="00FA2532" w14:paraId="5C69F38B" w14:textId="77777777" w:rsidTr="009C39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C7BEFA" w14:textId="3A3699D9"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Jessica Lynch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F62E0C"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Private first 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516928"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3C2BD3" w14:textId="70A812FA"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Palestine, West Virginia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6A2714"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Awarded the Bronze Star Medal, Purple Heart, and Prisoner of War Medal.</w:t>
            </w:r>
          </w:p>
        </w:tc>
      </w:tr>
      <w:tr w:rsidR="009C3974" w:rsidRPr="00FA2532" w14:paraId="3AA07CBF" w14:textId="77777777" w:rsidTr="009C39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B10E0F" w14:textId="3D18B9B9"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Patrick Miller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754B3D"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Private first class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D42B51"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8E9932" w14:textId="0F00C28B"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Wichita, Kansas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97D3AD"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Awarded the Silver Star, Purple Heart, and Prisoner of War Medal.</w:t>
            </w:r>
          </w:p>
        </w:tc>
      </w:tr>
      <w:tr w:rsidR="009C3974" w:rsidRPr="00FA2532" w14:paraId="1E579D7B" w14:textId="77777777" w:rsidTr="009C3974">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DE909E"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James Riley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5EC016"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Sergeant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FBD8CC"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B8C48E" w14:textId="562E77E3"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Pennsauken, New Jersey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594924" w14:textId="77777777" w:rsidR="009C3974" w:rsidRPr="00FA2532" w:rsidRDefault="009C3974" w:rsidP="00476238">
            <w:pPr>
              <w:rPr>
                <w:rFonts w:ascii="Arial" w:hAnsi="Arial" w:cs="Arial"/>
                <w:color w:val="202122"/>
                <w:sz w:val="24"/>
                <w:szCs w:val="24"/>
              </w:rPr>
            </w:pPr>
            <w:r w:rsidRPr="00FA2532">
              <w:rPr>
                <w:rFonts w:ascii="Arial" w:hAnsi="Arial" w:cs="Arial"/>
                <w:color w:val="202122"/>
                <w:sz w:val="24"/>
                <w:szCs w:val="24"/>
              </w:rPr>
              <w:t>Awarded the Bronze Star Medal, Purple Heart, and Prisoner of War Medal.</w:t>
            </w:r>
          </w:p>
        </w:tc>
      </w:tr>
    </w:tbl>
    <w:p w14:paraId="6C0B79F5" w14:textId="77777777" w:rsidR="00D63492" w:rsidRPr="00FA2532" w:rsidRDefault="00D63492" w:rsidP="00476238">
      <w:pPr>
        <w:rPr>
          <w:rStyle w:val="mw-headline"/>
          <w:rFonts w:ascii="Arial" w:hAnsi="Arial" w:cs="Arial"/>
          <w:color w:val="000000"/>
          <w:sz w:val="24"/>
          <w:szCs w:val="24"/>
        </w:rPr>
      </w:pPr>
    </w:p>
    <w:sectPr w:rsidR="00D63492" w:rsidRPr="00FA2532" w:rsidSect="00033DBF">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7F46" w14:textId="77777777" w:rsidR="00040FCF" w:rsidRDefault="00040FCF" w:rsidP="00824E78">
      <w:pPr>
        <w:spacing w:after="0" w:line="240" w:lineRule="auto"/>
      </w:pPr>
      <w:r>
        <w:separator/>
      </w:r>
    </w:p>
  </w:endnote>
  <w:endnote w:type="continuationSeparator" w:id="0">
    <w:p w14:paraId="23126810" w14:textId="77777777" w:rsidR="00040FCF" w:rsidRDefault="00040FCF" w:rsidP="00824E78">
      <w:pPr>
        <w:spacing w:after="0" w:line="240" w:lineRule="auto"/>
      </w:pPr>
      <w:r>
        <w:continuationSeparator/>
      </w:r>
    </w:p>
  </w:endnote>
  <w:endnote w:type="continuationNotice" w:id="1">
    <w:p w14:paraId="65D34210" w14:textId="77777777" w:rsidR="00040FCF" w:rsidRDefault="00040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5998" w14:textId="77777777" w:rsidR="00040FCF" w:rsidRDefault="00040FCF" w:rsidP="00824E78">
      <w:pPr>
        <w:spacing w:after="0" w:line="240" w:lineRule="auto"/>
      </w:pPr>
      <w:r>
        <w:separator/>
      </w:r>
    </w:p>
  </w:footnote>
  <w:footnote w:type="continuationSeparator" w:id="0">
    <w:p w14:paraId="763A7545" w14:textId="77777777" w:rsidR="00040FCF" w:rsidRDefault="00040FCF" w:rsidP="00824E78">
      <w:pPr>
        <w:spacing w:after="0" w:line="240" w:lineRule="auto"/>
      </w:pPr>
      <w:r>
        <w:continuationSeparator/>
      </w:r>
    </w:p>
  </w:footnote>
  <w:footnote w:type="continuationNotice" w:id="1">
    <w:p w14:paraId="2EE8563A" w14:textId="77777777" w:rsidR="00040FCF" w:rsidRDefault="00040F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AA7B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9D6F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4D10D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7B5E80"/>
    <w:multiLevelType w:val="multilevel"/>
    <w:tmpl w:val="E172989C"/>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A640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5129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CD104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3F001B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0314C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275BAF"/>
    <w:multiLevelType w:val="multilevel"/>
    <w:tmpl w:val="E172989C"/>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DCC25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27617D2"/>
    <w:multiLevelType w:val="multilevel"/>
    <w:tmpl w:val="E172989C"/>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7C3918"/>
    <w:multiLevelType w:val="multilevel"/>
    <w:tmpl w:val="C2A270E4"/>
    <w:lvl w:ilvl="0">
      <w:start w:val="1"/>
      <w:numFmt w:val="decimal"/>
      <w:lvlText w:val="%1)"/>
      <w:lvlJc w:val="left"/>
      <w:pPr>
        <w:ind w:left="360" w:hanging="360"/>
      </w:pPr>
      <w:rPr>
        <w:rFonts w:hint="default"/>
      </w:rPr>
    </w:lvl>
    <w:lvl w:ilvl="1">
      <w:start w:val="1"/>
      <w:numFmt w:val="lowerLetter"/>
      <w:lvlText w:val="%2)"/>
      <w:lvlJc w:val="left"/>
      <w:pPr>
        <w:ind w:left="0" w:firstLine="360"/>
      </w:pPr>
      <w:rPr>
        <w:rFonts w:hint="default"/>
      </w:rPr>
    </w:lvl>
    <w:lvl w:ilvl="2">
      <w:start w:val="1"/>
      <w:numFmt w:val="lowerRoman"/>
      <w:lvlText w:val="%3)"/>
      <w:lvlJc w:val="left"/>
      <w:pPr>
        <w:ind w:left="0"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03172333">
    <w:abstractNumId w:val="7"/>
  </w:num>
  <w:num w:numId="2" w16cid:durableId="813105785">
    <w:abstractNumId w:val="1"/>
  </w:num>
  <w:num w:numId="3" w16cid:durableId="1571382632">
    <w:abstractNumId w:val="0"/>
  </w:num>
  <w:num w:numId="4" w16cid:durableId="1945729694">
    <w:abstractNumId w:val="1"/>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1630744163">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1599678514">
    <w:abstractNumId w:val="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67311167">
    <w:abstractNumId w:val="6"/>
  </w:num>
  <w:num w:numId="8" w16cid:durableId="459886481">
    <w:abstractNumId w:val="6"/>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0" w:firstLine="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431731642">
    <w:abstractNumId w:val="3"/>
  </w:num>
  <w:num w:numId="10" w16cid:durableId="870073426">
    <w:abstractNumId w:val="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676808396">
    <w:abstractNumId w:val="2"/>
  </w:num>
  <w:num w:numId="12" w16cid:durableId="83956909">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319502336">
    <w:abstractNumId w:val="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4" w16cid:durableId="427504485">
    <w:abstractNumId w:val="13"/>
  </w:num>
  <w:num w:numId="15" w16cid:durableId="1721436542">
    <w:abstractNumId w:val="12"/>
  </w:num>
  <w:num w:numId="16" w16cid:durableId="798373795">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0" w:firstLine="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667006282">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0" w:firstLine="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1580871663">
    <w:abstractNumId w:val="2"/>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0" w:firstLine="360"/>
        </w:pPr>
        <w:rPr>
          <w:rFonts w:hint="default"/>
        </w:rPr>
      </w:lvl>
    </w:lvlOverride>
    <w:lvlOverride w:ilvl="2">
      <w:lvl w:ilvl="2">
        <w:start w:val="1"/>
        <w:numFmt w:val="lowerRoman"/>
        <w:lvlText w:val="%3)"/>
        <w:lvlJc w:val="left"/>
        <w:pPr>
          <w:ind w:left="0" w:firstLine="72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184442007">
    <w:abstractNumId w:val="5"/>
  </w:num>
  <w:num w:numId="20" w16cid:durableId="2126342965">
    <w:abstractNumId w:val="8"/>
  </w:num>
  <w:num w:numId="21" w16cid:durableId="250356887">
    <w:abstractNumId w:val="11"/>
  </w:num>
  <w:num w:numId="22" w16cid:durableId="51121715">
    <w:abstractNumId w:val="10"/>
  </w:num>
  <w:num w:numId="23" w16cid:durableId="609899234">
    <w:abstractNumId w:val="4"/>
  </w:num>
  <w:num w:numId="24" w16cid:durableId="190587017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A9B"/>
    <w:rsid w:val="00007DC5"/>
    <w:rsid w:val="000171D0"/>
    <w:rsid w:val="00020CDA"/>
    <w:rsid w:val="0002274E"/>
    <w:rsid w:val="00033DBF"/>
    <w:rsid w:val="00035C8B"/>
    <w:rsid w:val="00040FCF"/>
    <w:rsid w:val="00051C2E"/>
    <w:rsid w:val="00053AC2"/>
    <w:rsid w:val="00055B79"/>
    <w:rsid w:val="0006343D"/>
    <w:rsid w:val="00066E88"/>
    <w:rsid w:val="00076AB1"/>
    <w:rsid w:val="000777EA"/>
    <w:rsid w:val="00080361"/>
    <w:rsid w:val="0009009C"/>
    <w:rsid w:val="000A33E6"/>
    <w:rsid w:val="000A64EB"/>
    <w:rsid w:val="000A6B06"/>
    <w:rsid w:val="000A6FD8"/>
    <w:rsid w:val="000B7E9D"/>
    <w:rsid w:val="000C03F0"/>
    <w:rsid w:val="000C5A2E"/>
    <w:rsid w:val="000D17DA"/>
    <w:rsid w:val="000D18CE"/>
    <w:rsid w:val="000D2035"/>
    <w:rsid w:val="000E3663"/>
    <w:rsid w:val="000E37C6"/>
    <w:rsid w:val="000E4ED3"/>
    <w:rsid w:val="000F0F1B"/>
    <w:rsid w:val="000F5996"/>
    <w:rsid w:val="00103CC5"/>
    <w:rsid w:val="0010558C"/>
    <w:rsid w:val="00107E41"/>
    <w:rsid w:val="001225DA"/>
    <w:rsid w:val="00124D02"/>
    <w:rsid w:val="00134239"/>
    <w:rsid w:val="00135993"/>
    <w:rsid w:val="001421E0"/>
    <w:rsid w:val="00147178"/>
    <w:rsid w:val="00147433"/>
    <w:rsid w:val="00150C98"/>
    <w:rsid w:val="00154540"/>
    <w:rsid w:val="0015652E"/>
    <w:rsid w:val="00156B6B"/>
    <w:rsid w:val="00160D09"/>
    <w:rsid w:val="00160DD8"/>
    <w:rsid w:val="0016127B"/>
    <w:rsid w:val="00161D62"/>
    <w:rsid w:val="00177032"/>
    <w:rsid w:val="001875D8"/>
    <w:rsid w:val="00196AAF"/>
    <w:rsid w:val="001A25BF"/>
    <w:rsid w:val="001B5AB6"/>
    <w:rsid w:val="001B66B5"/>
    <w:rsid w:val="001C07B4"/>
    <w:rsid w:val="001C31E8"/>
    <w:rsid w:val="001C3BDA"/>
    <w:rsid w:val="001D5AFD"/>
    <w:rsid w:val="001D6741"/>
    <w:rsid w:val="00200C52"/>
    <w:rsid w:val="00205C0D"/>
    <w:rsid w:val="00211786"/>
    <w:rsid w:val="00213E73"/>
    <w:rsid w:val="00214A4C"/>
    <w:rsid w:val="00242CF2"/>
    <w:rsid w:val="00243D87"/>
    <w:rsid w:val="002536BA"/>
    <w:rsid w:val="00256BDE"/>
    <w:rsid w:val="00260812"/>
    <w:rsid w:val="002626FC"/>
    <w:rsid w:val="00265DE9"/>
    <w:rsid w:val="00270FBF"/>
    <w:rsid w:val="00272ABD"/>
    <w:rsid w:val="00272FDA"/>
    <w:rsid w:val="00277633"/>
    <w:rsid w:val="002A06CF"/>
    <w:rsid w:val="002A3693"/>
    <w:rsid w:val="002A50FB"/>
    <w:rsid w:val="002A5661"/>
    <w:rsid w:val="002A6C49"/>
    <w:rsid w:val="002A7D1F"/>
    <w:rsid w:val="002B2BB3"/>
    <w:rsid w:val="002B42A9"/>
    <w:rsid w:val="002C0AF4"/>
    <w:rsid w:val="002C0D6B"/>
    <w:rsid w:val="002D090B"/>
    <w:rsid w:val="002D70B7"/>
    <w:rsid w:val="002D7817"/>
    <w:rsid w:val="002E1A0B"/>
    <w:rsid w:val="002E49F9"/>
    <w:rsid w:val="002E5945"/>
    <w:rsid w:val="00300203"/>
    <w:rsid w:val="003012CC"/>
    <w:rsid w:val="003045DF"/>
    <w:rsid w:val="00310962"/>
    <w:rsid w:val="0031351C"/>
    <w:rsid w:val="00313FB2"/>
    <w:rsid w:val="00315E1A"/>
    <w:rsid w:val="00325633"/>
    <w:rsid w:val="00325787"/>
    <w:rsid w:val="00327099"/>
    <w:rsid w:val="003335F2"/>
    <w:rsid w:val="00333FAE"/>
    <w:rsid w:val="0036084A"/>
    <w:rsid w:val="0036392C"/>
    <w:rsid w:val="003703C5"/>
    <w:rsid w:val="003708B3"/>
    <w:rsid w:val="00371653"/>
    <w:rsid w:val="003728CC"/>
    <w:rsid w:val="0037356A"/>
    <w:rsid w:val="003773A4"/>
    <w:rsid w:val="00382FC8"/>
    <w:rsid w:val="00392674"/>
    <w:rsid w:val="00392C1F"/>
    <w:rsid w:val="003A0CF3"/>
    <w:rsid w:val="003A1099"/>
    <w:rsid w:val="003B1032"/>
    <w:rsid w:val="003C7E92"/>
    <w:rsid w:val="003D08AE"/>
    <w:rsid w:val="003D0D38"/>
    <w:rsid w:val="003D6445"/>
    <w:rsid w:val="003E609A"/>
    <w:rsid w:val="003E652C"/>
    <w:rsid w:val="003F219F"/>
    <w:rsid w:val="003F2E78"/>
    <w:rsid w:val="003F5D20"/>
    <w:rsid w:val="003F6C9E"/>
    <w:rsid w:val="00402B5E"/>
    <w:rsid w:val="00406EAD"/>
    <w:rsid w:val="00417B75"/>
    <w:rsid w:val="00427489"/>
    <w:rsid w:val="00432FFD"/>
    <w:rsid w:val="00462027"/>
    <w:rsid w:val="00476238"/>
    <w:rsid w:val="004778CF"/>
    <w:rsid w:val="004A23CB"/>
    <w:rsid w:val="004B4B46"/>
    <w:rsid w:val="004B7BB6"/>
    <w:rsid w:val="004C6983"/>
    <w:rsid w:val="004D0B04"/>
    <w:rsid w:val="004E2966"/>
    <w:rsid w:val="004F4145"/>
    <w:rsid w:val="00511F16"/>
    <w:rsid w:val="00514514"/>
    <w:rsid w:val="00515C6D"/>
    <w:rsid w:val="00522007"/>
    <w:rsid w:val="00546F97"/>
    <w:rsid w:val="00550AC1"/>
    <w:rsid w:val="00551877"/>
    <w:rsid w:val="0055424E"/>
    <w:rsid w:val="005565B7"/>
    <w:rsid w:val="00562D0A"/>
    <w:rsid w:val="00580A23"/>
    <w:rsid w:val="00581994"/>
    <w:rsid w:val="005879EA"/>
    <w:rsid w:val="00590AB2"/>
    <w:rsid w:val="00591443"/>
    <w:rsid w:val="005A454D"/>
    <w:rsid w:val="005A55B6"/>
    <w:rsid w:val="005B0494"/>
    <w:rsid w:val="005B0503"/>
    <w:rsid w:val="005B3BC0"/>
    <w:rsid w:val="005B5FE2"/>
    <w:rsid w:val="005D3F61"/>
    <w:rsid w:val="005D741E"/>
    <w:rsid w:val="005E139F"/>
    <w:rsid w:val="005E1797"/>
    <w:rsid w:val="005E377D"/>
    <w:rsid w:val="005E3FC8"/>
    <w:rsid w:val="005E660A"/>
    <w:rsid w:val="005E7FA4"/>
    <w:rsid w:val="00613E02"/>
    <w:rsid w:val="006178C4"/>
    <w:rsid w:val="00622144"/>
    <w:rsid w:val="00624C30"/>
    <w:rsid w:val="00626299"/>
    <w:rsid w:val="00633239"/>
    <w:rsid w:val="0063542F"/>
    <w:rsid w:val="0064376E"/>
    <w:rsid w:val="006672AB"/>
    <w:rsid w:val="0067670C"/>
    <w:rsid w:val="00691F3B"/>
    <w:rsid w:val="00695ACB"/>
    <w:rsid w:val="006B0574"/>
    <w:rsid w:val="006B0F66"/>
    <w:rsid w:val="006B6D80"/>
    <w:rsid w:val="006D2B08"/>
    <w:rsid w:val="006D7101"/>
    <w:rsid w:val="006E75D4"/>
    <w:rsid w:val="006F22F0"/>
    <w:rsid w:val="006F66A6"/>
    <w:rsid w:val="006F66CC"/>
    <w:rsid w:val="00707053"/>
    <w:rsid w:val="007172C2"/>
    <w:rsid w:val="00724230"/>
    <w:rsid w:val="00727FDD"/>
    <w:rsid w:val="00733D45"/>
    <w:rsid w:val="007454CE"/>
    <w:rsid w:val="00752F63"/>
    <w:rsid w:val="00770AFF"/>
    <w:rsid w:val="00771623"/>
    <w:rsid w:val="00772280"/>
    <w:rsid w:val="007731E0"/>
    <w:rsid w:val="007849D5"/>
    <w:rsid w:val="007B4DF1"/>
    <w:rsid w:val="007C1B15"/>
    <w:rsid w:val="007C7914"/>
    <w:rsid w:val="007D3268"/>
    <w:rsid w:val="007D65EC"/>
    <w:rsid w:val="007F5B02"/>
    <w:rsid w:val="007F66BC"/>
    <w:rsid w:val="008025E0"/>
    <w:rsid w:val="00805480"/>
    <w:rsid w:val="00807A2F"/>
    <w:rsid w:val="00810E5B"/>
    <w:rsid w:val="0082046F"/>
    <w:rsid w:val="00824E78"/>
    <w:rsid w:val="00830CE5"/>
    <w:rsid w:val="00831699"/>
    <w:rsid w:val="00832DAF"/>
    <w:rsid w:val="00835FD3"/>
    <w:rsid w:val="00836B01"/>
    <w:rsid w:val="00846C64"/>
    <w:rsid w:val="008541B9"/>
    <w:rsid w:val="008605CE"/>
    <w:rsid w:val="00860CF8"/>
    <w:rsid w:val="00860F20"/>
    <w:rsid w:val="008610A5"/>
    <w:rsid w:val="00870128"/>
    <w:rsid w:val="00870D70"/>
    <w:rsid w:val="00873D9C"/>
    <w:rsid w:val="008834BB"/>
    <w:rsid w:val="0089191A"/>
    <w:rsid w:val="008973B9"/>
    <w:rsid w:val="0089780E"/>
    <w:rsid w:val="008C37C9"/>
    <w:rsid w:val="008C57C2"/>
    <w:rsid w:val="008D210E"/>
    <w:rsid w:val="008D4BA2"/>
    <w:rsid w:val="008E1F56"/>
    <w:rsid w:val="008E35B4"/>
    <w:rsid w:val="008F2DC2"/>
    <w:rsid w:val="00910DA7"/>
    <w:rsid w:val="00910DE7"/>
    <w:rsid w:val="00912A67"/>
    <w:rsid w:val="009140D0"/>
    <w:rsid w:val="00915542"/>
    <w:rsid w:val="00930D8B"/>
    <w:rsid w:val="0093295A"/>
    <w:rsid w:val="00933D04"/>
    <w:rsid w:val="00945FB5"/>
    <w:rsid w:val="00952D1F"/>
    <w:rsid w:val="00955394"/>
    <w:rsid w:val="0097203F"/>
    <w:rsid w:val="00973602"/>
    <w:rsid w:val="00973BD5"/>
    <w:rsid w:val="009755A0"/>
    <w:rsid w:val="00980450"/>
    <w:rsid w:val="009A02BD"/>
    <w:rsid w:val="009A3B0D"/>
    <w:rsid w:val="009A4A40"/>
    <w:rsid w:val="009B110B"/>
    <w:rsid w:val="009B5F1C"/>
    <w:rsid w:val="009C0D2C"/>
    <w:rsid w:val="009C2BBF"/>
    <w:rsid w:val="009C3974"/>
    <w:rsid w:val="009C582E"/>
    <w:rsid w:val="009D7025"/>
    <w:rsid w:val="009E3774"/>
    <w:rsid w:val="009E5070"/>
    <w:rsid w:val="009E566D"/>
    <w:rsid w:val="009F4674"/>
    <w:rsid w:val="00A0749E"/>
    <w:rsid w:val="00A2176C"/>
    <w:rsid w:val="00A37F2C"/>
    <w:rsid w:val="00A41B71"/>
    <w:rsid w:val="00A46755"/>
    <w:rsid w:val="00A55507"/>
    <w:rsid w:val="00A5597A"/>
    <w:rsid w:val="00A6059C"/>
    <w:rsid w:val="00A63B65"/>
    <w:rsid w:val="00A654D9"/>
    <w:rsid w:val="00A66620"/>
    <w:rsid w:val="00A73A40"/>
    <w:rsid w:val="00A73F12"/>
    <w:rsid w:val="00AA04E0"/>
    <w:rsid w:val="00AA1C08"/>
    <w:rsid w:val="00AA3FFA"/>
    <w:rsid w:val="00AA45DC"/>
    <w:rsid w:val="00AB1025"/>
    <w:rsid w:val="00AB314D"/>
    <w:rsid w:val="00AB50F1"/>
    <w:rsid w:val="00AC2FB6"/>
    <w:rsid w:val="00AC66F0"/>
    <w:rsid w:val="00AD7651"/>
    <w:rsid w:val="00AD7DD6"/>
    <w:rsid w:val="00AF1CBE"/>
    <w:rsid w:val="00AF4BD5"/>
    <w:rsid w:val="00B074D5"/>
    <w:rsid w:val="00B16096"/>
    <w:rsid w:val="00B35CE3"/>
    <w:rsid w:val="00B363DE"/>
    <w:rsid w:val="00B42AF9"/>
    <w:rsid w:val="00B45FFC"/>
    <w:rsid w:val="00B630C5"/>
    <w:rsid w:val="00B67278"/>
    <w:rsid w:val="00B70828"/>
    <w:rsid w:val="00B71261"/>
    <w:rsid w:val="00B813EE"/>
    <w:rsid w:val="00B8155C"/>
    <w:rsid w:val="00B847A9"/>
    <w:rsid w:val="00B9162C"/>
    <w:rsid w:val="00B941AA"/>
    <w:rsid w:val="00BA09D9"/>
    <w:rsid w:val="00BA13BA"/>
    <w:rsid w:val="00BA7450"/>
    <w:rsid w:val="00BB030D"/>
    <w:rsid w:val="00BB0360"/>
    <w:rsid w:val="00BB792E"/>
    <w:rsid w:val="00BC074B"/>
    <w:rsid w:val="00BC355B"/>
    <w:rsid w:val="00BC48EA"/>
    <w:rsid w:val="00BC5234"/>
    <w:rsid w:val="00BD45B1"/>
    <w:rsid w:val="00BF3A84"/>
    <w:rsid w:val="00BF49E2"/>
    <w:rsid w:val="00C10529"/>
    <w:rsid w:val="00C17D79"/>
    <w:rsid w:val="00C218E0"/>
    <w:rsid w:val="00C22E88"/>
    <w:rsid w:val="00C230AB"/>
    <w:rsid w:val="00C31408"/>
    <w:rsid w:val="00C34987"/>
    <w:rsid w:val="00C35B5C"/>
    <w:rsid w:val="00C37430"/>
    <w:rsid w:val="00C37BC9"/>
    <w:rsid w:val="00C4242C"/>
    <w:rsid w:val="00C44E3B"/>
    <w:rsid w:val="00C63D38"/>
    <w:rsid w:val="00C726AC"/>
    <w:rsid w:val="00C95542"/>
    <w:rsid w:val="00C9692A"/>
    <w:rsid w:val="00CA4A3A"/>
    <w:rsid w:val="00CA644B"/>
    <w:rsid w:val="00CC6178"/>
    <w:rsid w:val="00CE08FC"/>
    <w:rsid w:val="00CE4D04"/>
    <w:rsid w:val="00CF5623"/>
    <w:rsid w:val="00CF7CE0"/>
    <w:rsid w:val="00D0338D"/>
    <w:rsid w:val="00D12D8E"/>
    <w:rsid w:val="00D14523"/>
    <w:rsid w:val="00D27ED6"/>
    <w:rsid w:val="00D4192D"/>
    <w:rsid w:val="00D51E65"/>
    <w:rsid w:val="00D56836"/>
    <w:rsid w:val="00D63492"/>
    <w:rsid w:val="00D636C6"/>
    <w:rsid w:val="00D75006"/>
    <w:rsid w:val="00D76BE8"/>
    <w:rsid w:val="00D77146"/>
    <w:rsid w:val="00D807B7"/>
    <w:rsid w:val="00D81DA5"/>
    <w:rsid w:val="00D82830"/>
    <w:rsid w:val="00D910C3"/>
    <w:rsid w:val="00D913E7"/>
    <w:rsid w:val="00DA193D"/>
    <w:rsid w:val="00DA7114"/>
    <w:rsid w:val="00DB000D"/>
    <w:rsid w:val="00DC4B5B"/>
    <w:rsid w:val="00DC51D5"/>
    <w:rsid w:val="00DD25B5"/>
    <w:rsid w:val="00DD25C2"/>
    <w:rsid w:val="00DE65B2"/>
    <w:rsid w:val="00DE6A78"/>
    <w:rsid w:val="00DF1D45"/>
    <w:rsid w:val="00E00D09"/>
    <w:rsid w:val="00E0164D"/>
    <w:rsid w:val="00E033B9"/>
    <w:rsid w:val="00E062D5"/>
    <w:rsid w:val="00E130F5"/>
    <w:rsid w:val="00E17351"/>
    <w:rsid w:val="00E21087"/>
    <w:rsid w:val="00E2230F"/>
    <w:rsid w:val="00E273ED"/>
    <w:rsid w:val="00E36F36"/>
    <w:rsid w:val="00E3779F"/>
    <w:rsid w:val="00E4518D"/>
    <w:rsid w:val="00E51108"/>
    <w:rsid w:val="00E55D6B"/>
    <w:rsid w:val="00E61871"/>
    <w:rsid w:val="00E6701D"/>
    <w:rsid w:val="00E71083"/>
    <w:rsid w:val="00E810D3"/>
    <w:rsid w:val="00E842B8"/>
    <w:rsid w:val="00E92546"/>
    <w:rsid w:val="00E92EA4"/>
    <w:rsid w:val="00E93AEF"/>
    <w:rsid w:val="00E971C6"/>
    <w:rsid w:val="00E97539"/>
    <w:rsid w:val="00EB0A6A"/>
    <w:rsid w:val="00EB4A9B"/>
    <w:rsid w:val="00ED04B5"/>
    <w:rsid w:val="00ED436B"/>
    <w:rsid w:val="00EE4E03"/>
    <w:rsid w:val="00EF404A"/>
    <w:rsid w:val="00F30208"/>
    <w:rsid w:val="00F31677"/>
    <w:rsid w:val="00F33FC8"/>
    <w:rsid w:val="00F3678D"/>
    <w:rsid w:val="00F50524"/>
    <w:rsid w:val="00F57A23"/>
    <w:rsid w:val="00F66382"/>
    <w:rsid w:val="00F66890"/>
    <w:rsid w:val="00F67840"/>
    <w:rsid w:val="00F710D7"/>
    <w:rsid w:val="00F76A40"/>
    <w:rsid w:val="00F776C4"/>
    <w:rsid w:val="00F865CE"/>
    <w:rsid w:val="00F87957"/>
    <w:rsid w:val="00FA2532"/>
    <w:rsid w:val="00FA3A0B"/>
    <w:rsid w:val="00FA7E77"/>
    <w:rsid w:val="00FB0B36"/>
    <w:rsid w:val="00FB20F8"/>
    <w:rsid w:val="00FB3F25"/>
    <w:rsid w:val="00FB7272"/>
    <w:rsid w:val="00FC135D"/>
    <w:rsid w:val="00FD2249"/>
    <w:rsid w:val="00FE2958"/>
    <w:rsid w:val="00FE65F6"/>
    <w:rsid w:val="00FF249D"/>
    <w:rsid w:val="00FF4CBE"/>
    <w:rsid w:val="00FF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1C38"/>
  <w15:docId w15:val="{9B561132-F5C7-4612-B534-432CF96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AF"/>
    <w:pPr>
      <w:spacing w:after="200" w:line="276" w:lineRule="auto"/>
    </w:pPr>
    <w:rPr>
      <w:sz w:val="22"/>
      <w:szCs w:val="22"/>
    </w:rPr>
  </w:style>
  <w:style w:type="paragraph" w:styleId="Heading1">
    <w:name w:val="heading 1"/>
    <w:basedOn w:val="Normal"/>
    <w:link w:val="Heading1Char"/>
    <w:qFormat/>
    <w:rsid w:val="00BC5234"/>
    <w:pPr>
      <w:numPr>
        <w:numId w:val="1"/>
      </w:numPr>
      <w:spacing w:after="0" w:line="240" w:lineRule="auto"/>
      <w:outlineLvl w:val="0"/>
    </w:pPr>
    <w:rPr>
      <w:rFonts w:ascii="Times New Roman" w:hAnsi="Times New Roman"/>
      <w:b/>
      <w:bCs/>
      <w:kern w:val="36"/>
      <w:sz w:val="24"/>
      <w:szCs w:val="24"/>
    </w:rPr>
  </w:style>
  <w:style w:type="paragraph" w:styleId="Heading2">
    <w:name w:val="heading 2"/>
    <w:basedOn w:val="Normal"/>
    <w:next w:val="Normal"/>
    <w:link w:val="Heading2Char"/>
    <w:uiPriority w:val="9"/>
    <w:unhideWhenUsed/>
    <w:qFormat/>
    <w:rsid w:val="005A55B6"/>
    <w:pPr>
      <w:keepNext/>
      <w:keepLines/>
      <w:numPr>
        <w:ilvl w:val="1"/>
        <w:numId w:val="1"/>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A55B6"/>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A55B6"/>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0749E"/>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A55B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A55B6"/>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A55B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55B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A9B"/>
    <w:rPr>
      <w:rFonts w:ascii="Tahoma" w:hAnsi="Tahoma" w:cs="Tahoma"/>
      <w:sz w:val="16"/>
      <w:szCs w:val="16"/>
    </w:rPr>
  </w:style>
  <w:style w:type="character" w:customStyle="1" w:styleId="Heading1Char">
    <w:name w:val="Heading 1 Char"/>
    <w:basedOn w:val="DefaultParagraphFont"/>
    <w:link w:val="Heading1"/>
    <w:rsid w:val="00BC5234"/>
    <w:rPr>
      <w:rFonts w:ascii="Times New Roman" w:hAnsi="Times New Roman"/>
      <w:b/>
      <w:bCs/>
      <w:kern w:val="36"/>
      <w:sz w:val="24"/>
      <w:szCs w:val="24"/>
    </w:rPr>
  </w:style>
  <w:style w:type="paragraph" w:styleId="Header">
    <w:name w:val="header"/>
    <w:basedOn w:val="Normal"/>
    <w:link w:val="HeaderChar"/>
    <w:uiPriority w:val="99"/>
    <w:unhideWhenUsed/>
    <w:rsid w:val="00824E78"/>
    <w:pPr>
      <w:tabs>
        <w:tab w:val="center" w:pos="4680"/>
        <w:tab w:val="right" w:pos="9360"/>
      </w:tabs>
    </w:pPr>
  </w:style>
  <w:style w:type="character" w:customStyle="1" w:styleId="HeaderChar">
    <w:name w:val="Header Char"/>
    <w:basedOn w:val="DefaultParagraphFont"/>
    <w:link w:val="Header"/>
    <w:uiPriority w:val="99"/>
    <w:rsid w:val="00824E78"/>
    <w:rPr>
      <w:sz w:val="22"/>
      <w:szCs w:val="22"/>
    </w:rPr>
  </w:style>
  <w:style w:type="paragraph" w:styleId="Footer">
    <w:name w:val="footer"/>
    <w:basedOn w:val="Normal"/>
    <w:link w:val="FooterChar"/>
    <w:uiPriority w:val="99"/>
    <w:unhideWhenUsed/>
    <w:rsid w:val="00824E78"/>
    <w:pPr>
      <w:tabs>
        <w:tab w:val="center" w:pos="4680"/>
        <w:tab w:val="right" w:pos="9360"/>
      </w:tabs>
    </w:pPr>
  </w:style>
  <w:style w:type="character" w:customStyle="1" w:styleId="FooterChar">
    <w:name w:val="Footer Char"/>
    <w:basedOn w:val="DefaultParagraphFont"/>
    <w:link w:val="Footer"/>
    <w:uiPriority w:val="99"/>
    <w:rsid w:val="00824E78"/>
    <w:rPr>
      <w:sz w:val="22"/>
      <w:szCs w:val="22"/>
    </w:rPr>
  </w:style>
  <w:style w:type="paragraph" w:styleId="EndnoteText">
    <w:name w:val="endnote text"/>
    <w:basedOn w:val="Normal"/>
    <w:link w:val="EndnoteTextChar"/>
    <w:uiPriority w:val="99"/>
    <w:semiHidden/>
    <w:unhideWhenUsed/>
    <w:rsid w:val="002A06CF"/>
    <w:rPr>
      <w:sz w:val="20"/>
      <w:szCs w:val="20"/>
    </w:rPr>
  </w:style>
  <w:style w:type="character" w:customStyle="1" w:styleId="EndnoteTextChar">
    <w:name w:val="Endnote Text Char"/>
    <w:basedOn w:val="DefaultParagraphFont"/>
    <w:link w:val="EndnoteText"/>
    <w:uiPriority w:val="99"/>
    <w:semiHidden/>
    <w:rsid w:val="002A06CF"/>
  </w:style>
  <w:style w:type="character" w:styleId="EndnoteReference">
    <w:name w:val="endnote reference"/>
    <w:basedOn w:val="DefaultParagraphFont"/>
    <w:uiPriority w:val="99"/>
    <w:semiHidden/>
    <w:unhideWhenUsed/>
    <w:rsid w:val="002A06CF"/>
    <w:rPr>
      <w:vertAlign w:val="superscript"/>
    </w:rPr>
  </w:style>
  <w:style w:type="character" w:styleId="CommentReference">
    <w:name w:val="annotation reference"/>
    <w:basedOn w:val="DefaultParagraphFont"/>
    <w:uiPriority w:val="99"/>
    <w:semiHidden/>
    <w:unhideWhenUsed/>
    <w:rsid w:val="00873D9C"/>
    <w:rPr>
      <w:sz w:val="16"/>
      <w:szCs w:val="16"/>
    </w:rPr>
  </w:style>
  <w:style w:type="paragraph" w:styleId="CommentText">
    <w:name w:val="annotation text"/>
    <w:basedOn w:val="Normal"/>
    <w:link w:val="CommentTextChar"/>
    <w:uiPriority w:val="99"/>
    <w:semiHidden/>
    <w:unhideWhenUsed/>
    <w:rsid w:val="00873D9C"/>
    <w:rPr>
      <w:sz w:val="20"/>
      <w:szCs w:val="20"/>
    </w:rPr>
  </w:style>
  <w:style w:type="character" w:customStyle="1" w:styleId="CommentTextChar">
    <w:name w:val="Comment Text Char"/>
    <w:basedOn w:val="DefaultParagraphFont"/>
    <w:link w:val="CommentText"/>
    <w:uiPriority w:val="99"/>
    <w:semiHidden/>
    <w:rsid w:val="00873D9C"/>
  </w:style>
  <w:style w:type="paragraph" w:styleId="CommentSubject">
    <w:name w:val="annotation subject"/>
    <w:basedOn w:val="CommentText"/>
    <w:next w:val="CommentText"/>
    <w:link w:val="CommentSubjectChar"/>
    <w:uiPriority w:val="99"/>
    <w:semiHidden/>
    <w:unhideWhenUsed/>
    <w:rsid w:val="00873D9C"/>
    <w:rPr>
      <w:b/>
      <w:bCs/>
    </w:rPr>
  </w:style>
  <w:style w:type="character" w:customStyle="1" w:styleId="CommentSubjectChar">
    <w:name w:val="Comment Subject Char"/>
    <w:basedOn w:val="CommentTextChar"/>
    <w:link w:val="CommentSubject"/>
    <w:uiPriority w:val="99"/>
    <w:semiHidden/>
    <w:rsid w:val="00873D9C"/>
    <w:rPr>
      <w:b/>
      <w:bCs/>
    </w:rPr>
  </w:style>
  <w:style w:type="paragraph" w:styleId="Revision">
    <w:name w:val="Revision"/>
    <w:hidden/>
    <w:uiPriority w:val="99"/>
    <w:semiHidden/>
    <w:rsid w:val="00F67840"/>
    <w:rPr>
      <w:sz w:val="22"/>
      <w:szCs w:val="22"/>
    </w:rPr>
  </w:style>
  <w:style w:type="paragraph" w:styleId="ListParagraph">
    <w:name w:val="List Paragraph"/>
    <w:basedOn w:val="Normal"/>
    <w:uiPriority w:val="34"/>
    <w:qFormat/>
    <w:rsid w:val="006F22F0"/>
    <w:pPr>
      <w:ind w:left="720"/>
      <w:contextualSpacing/>
    </w:pPr>
  </w:style>
  <w:style w:type="character" w:customStyle="1" w:styleId="Heading5Char">
    <w:name w:val="Heading 5 Char"/>
    <w:basedOn w:val="DefaultParagraphFont"/>
    <w:link w:val="Heading5"/>
    <w:uiPriority w:val="9"/>
    <w:rsid w:val="00A0749E"/>
    <w:rPr>
      <w:rFonts w:asciiTheme="majorHAnsi" w:eastAsiaTheme="majorEastAsia" w:hAnsiTheme="majorHAnsi" w:cstheme="majorBidi"/>
      <w:color w:val="365F91" w:themeColor="accent1" w:themeShade="BF"/>
      <w:sz w:val="22"/>
      <w:szCs w:val="22"/>
    </w:rPr>
  </w:style>
  <w:style w:type="character" w:customStyle="1" w:styleId="mw-headline">
    <w:name w:val="mw-headline"/>
    <w:basedOn w:val="DefaultParagraphFont"/>
    <w:rsid w:val="00A0749E"/>
  </w:style>
  <w:style w:type="character" w:customStyle="1" w:styleId="mw-editsection">
    <w:name w:val="mw-editsection"/>
    <w:basedOn w:val="DefaultParagraphFont"/>
    <w:rsid w:val="00A0749E"/>
  </w:style>
  <w:style w:type="character" w:customStyle="1" w:styleId="mw-editsection-bracket">
    <w:name w:val="mw-editsection-bracket"/>
    <w:basedOn w:val="DefaultParagraphFont"/>
    <w:rsid w:val="00A0749E"/>
  </w:style>
  <w:style w:type="character" w:styleId="Hyperlink">
    <w:name w:val="Hyperlink"/>
    <w:basedOn w:val="DefaultParagraphFont"/>
    <w:uiPriority w:val="99"/>
    <w:semiHidden/>
    <w:unhideWhenUsed/>
    <w:rsid w:val="00A0749E"/>
    <w:rPr>
      <w:color w:val="0000FF"/>
      <w:u w:val="single"/>
    </w:rPr>
  </w:style>
  <w:style w:type="paragraph" w:styleId="NormalWeb">
    <w:name w:val="Normal (Web)"/>
    <w:basedOn w:val="Normal"/>
    <w:uiPriority w:val="99"/>
    <w:unhideWhenUsed/>
    <w:rsid w:val="00A0749E"/>
    <w:pPr>
      <w:spacing w:before="100" w:beforeAutospacing="1" w:after="100" w:afterAutospacing="1" w:line="240" w:lineRule="auto"/>
    </w:pPr>
    <w:rPr>
      <w:rFonts w:ascii="Times New Roman" w:hAnsi="Times New Roman"/>
      <w:sz w:val="24"/>
      <w:szCs w:val="24"/>
    </w:rPr>
  </w:style>
  <w:style w:type="character" w:customStyle="1" w:styleId="nowrap">
    <w:name w:val="nowrap"/>
    <w:basedOn w:val="DefaultParagraphFont"/>
    <w:rsid w:val="00A0749E"/>
  </w:style>
  <w:style w:type="character" w:customStyle="1" w:styleId="Heading2Char">
    <w:name w:val="Heading 2 Char"/>
    <w:basedOn w:val="DefaultParagraphFont"/>
    <w:link w:val="Heading2"/>
    <w:uiPriority w:val="9"/>
    <w:rsid w:val="005A55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A55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A55B6"/>
    <w:rPr>
      <w:rFonts w:asciiTheme="majorHAnsi" w:eastAsiaTheme="majorEastAsia" w:hAnsiTheme="majorHAnsi" w:cstheme="majorBidi"/>
      <w:i/>
      <w:iCs/>
      <w:color w:val="365F91" w:themeColor="accent1" w:themeShade="BF"/>
      <w:sz w:val="22"/>
      <w:szCs w:val="22"/>
    </w:rPr>
  </w:style>
  <w:style w:type="character" w:customStyle="1" w:styleId="Heading6Char">
    <w:name w:val="Heading 6 Char"/>
    <w:basedOn w:val="DefaultParagraphFont"/>
    <w:link w:val="Heading6"/>
    <w:uiPriority w:val="9"/>
    <w:semiHidden/>
    <w:rsid w:val="005A55B6"/>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5A55B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5A55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55B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545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8783">
      <w:bodyDiv w:val="1"/>
      <w:marLeft w:val="0"/>
      <w:marRight w:val="0"/>
      <w:marTop w:val="0"/>
      <w:marBottom w:val="0"/>
      <w:divBdr>
        <w:top w:val="none" w:sz="0" w:space="0" w:color="auto"/>
        <w:left w:val="none" w:sz="0" w:space="0" w:color="auto"/>
        <w:bottom w:val="none" w:sz="0" w:space="0" w:color="auto"/>
        <w:right w:val="none" w:sz="0" w:space="0" w:color="auto"/>
      </w:divBdr>
    </w:div>
    <w:div w:id="79059128">
      <w:bodyDiv w:val="1"/>
      <w:marLeft w:val="0"/>
      <w:marRight w:val="0"/>
      <w:marTop w:val="0"/>
      <w:marBottom w:val="0"/>
      <w:divBdr>
        <w:top w:val="none" w:sz="0" w:space="0" w:color="auto"/>
        <w:left w:val="none" w:sz="0" w:space="0" w:color="auto"/>
        <w:bottom w:val="none" w:sz="0" w:space="0" w:color="auto"/>
        <w:right w:val="none" w:sz="0" w:space="0" w:color="auto"/>
      </w:divBdr>
    </w:div>
    <w:div w:id="173568689">
      <w:bodyDiv w:val="1"/>
      <w:marLeft w:val="0"/>
      <w:marRight w:val="0"/>
      <w:marTop w:val="0"/>
      <w:marBottom w:val="0"/>
      <w:divBdr>
        <w:top w:val="none" w:sz="0" w:space="0" w:color="auto"/>
        <w:left w:val="none" w:sz="0" w:space="0" w:color="auto"/>
        <w:bottom w:val="none" w:sz="0" w:space="0" w:color="auto"/>
        <w:right w:val="none" w:sz="0" w:space="0" w:color="auto"/>
      </w:divBdr>
      <w:divsChild>
        <w:div w:id="168644606">
          <w:marLeft w:val="1800"/>
          <w:marRight w:val="0"/>
          <w:marTop w:val="86"/>
          <w:marBottom w:val="0"/>
          <w:divBdr>
            <w:top w:val="none" w:sz="0" w:space="0" w:color="auto"/>
            <w:left w:val="none" w:sz="0" w:space="0" w:color="auto"/>
            <w:bottom w:val="none" w:sz="0" w:space="0" w:color="auto"/>
            <w:right w:val="none" w:sz="0" w:space="0" w:color="auto"/>
          </w:divBdr>
        </w:div>
        <w:div w:id="702940409">
          <w:marLeft w:val="0"/>
          <w:marRight w:val="0"/>
          <w:marTop w:val="86"/>
          <w:marBottom w:val="0"/>
          <w:divBdr>
            <w:top w:val="none" w:sz="0" w:space="0" w:color="auto"/>
            <w:left w:val="none" w:sz="0" w:space="0" w:color="auto"/>
            <w:bottom w:val="none" w:sz="0" w:space="0" w:color="auto"/>
            <w:right w:val="none" w:sz="0" w:space="0" w:color="auto"/>
          </w:divBdr>
        </w:div>
        <w:div w:id="832260171">
          <w:marLeft w:val="1080"/>
          <w:marRight w:val="0"/>
          <w:marTop w:val="86"/>
          <w:marBottom w:val="0"/>
          <w:divBdr>
            <w:top w:val="none" w:sz="0" w:space="0" w:color="auto"/>
            <w:left w:val="none" w:sz="0" w:space="0" w:color="auto"/>
            <w:bottom w:val="none" w:sz="0" w:space="0" w:color="auto"/>
            <w:right w:val="none" w:sz="0" w:space="0" w:color="auto"/>
          </w:divBdr>
        </w:div>
        <w:div w:id="891691382">
          <w:marLeft w:val="0"/>
          <w:marRight w:val="0"/>
          <w:marTop w:val="86"/>
          <w:marBottom w:val="0"/>
          <w:divBdr>
            <w:top w:val="none" w:sz="0" w:space="0" w:color="auto"/>
            <w:left w:val="none" w:sz="0" w:space="0" w:color="auto"/>
            <w:bottom w:val="none" w:sz="0" w:space="0" w:color="auto"/>
            <w:right w:val="none" w:sz="0" w:space="0" w:color="auto"/>
          </w:divBdr>
        </w:div>
        <w:div w:id="1186093876">
          <w:marLeft w:val="0"/>
          <w:marRight w:val="0"/>
          <w:marTop w:val="86"/>
          <w:marBottom w:val="0"/>
          <w:divBdr>
            <w:top w:val="none" w:sz="0" w:space="0" w:color="auto"/>
            <w:left w:val="none" w:sz="0" w:space="0" w:color="auto"/>
            <w:bottom w:val="none" w:sz="0" w:space="0" w:color="auto"/>
            <w:right w:val="none" w:sz="0" w:space="0" w:color="auto"/>
          </w:divBdr>
        </w:div>
        <w:div w:id="1248925107">
          <w:marLeft w:val="1800"/>
          <w:marRight w:val="0"/>
          <w:marTop w:val="86"/>
          <w:marBottom w:val="0"/>
          <w:divBdr>
            <w:top w:val="none" w:sz="0" w:space="0" w:color="auto"/>
            <w:left w:val="none" w:sz="0" w:space="0" w:color="auto"/>
            <w:bottom w:val="none" w:sz="0" w:space="0" w:color="auto"/>
            <w:right w:val="none" w:sz="0" w:space="0" w:color="auto"/>
          </w:divBdr>
        </w:div>
        <w:div w:id="1434009507">
          <w:marLeft w:val="0"/>
          <w:marRight w:val="0"/>
          <w:marTop w:val="86"/>
          <w:marBottom w:val="0"/>
          <w:divBdr>
            <w:top w:val="none" w:sz="0" w:space="0" w:color="auto"/>
            <w:left w:val="none" w:sz="0" w:space="0" w:color="auto"/>
            <w:bottom w:val="none" w:sz="0" w:space="0" w:color="auto"/>
            <w:right w:val="none" w:sz="0" w:space="0" w:color="auto"/>
          </w:divBdr>
        </w:div>
        <w:div w:id="1452940850">
          <w:marLeft w:val="0"/>
          <w:marRight w:val="0"/>
          <w:marTop w:val="86"/>
          <w:marBottom w:val="0"/>
          <w:divBdr>
            <w:top w:val="none" w:sz="0" w:space="0" w:color="auto"/>
            <w:left w:val="none" w:sz="0" w:space="0" w:color="auto"/>
            <w:bottom w:val="none" w:sz="0" w:space="0" w:color="auto"/>
            <w:right w:val="none" w:sz="0" w:space="0" w:color="auto"/>
          </w:divBdr>
        </w:div>
        <w:div w:id="1460415791">
          <w:marLeft w:val="1800"/>
          <w:marRight w:val="0"/>
          <w:marTop w:val="86"/>
          <w:marBottom w:val="0"/>
          <w:divBdr>
            <w:top w:val="none" w:sz="0" w:space="0" w:color="auto"/>
            <w:left w:val="none" w:sz="0" w:space="0" w:color="auto"/>
            <w:bottom w:val="none" w:sz="0" w:space="0" w:color="auto"/>
            <w:right w:val="none" w:sz="0" w:space="0" w:color="auto"/>
          </w:divBdr>
        </w:div>
        <w:div w:id="1789084729">
          <w:marLeft w:val="1800"/>
          <w:marRight w:val="0"/>
          <w:marTop w:val="86"/>
          <w:marBottom w:val="0"/>
          <w:divBdr>
            <w:top w:val="none" w:sz="0" w:space="0" w:color="auto"/>
            <w:left w:val="none" w:sz="0" w:space="0" w:color="auto"/>
            <w:bottom w:val="none" w:sz="0" w:space="0" w:color="auto"/>
            <w:right w:val="none" w:sz="0" w:space="0" w:color="auto"/>
          </w:divBdr>
        </w:div>
        <w:div w:id="1852599567">
          <w:marLeft w:val="0"/>
          <w:marRight w:val="0"/>
          <w:marTop w:val="86"/>
          <w:marBottom w:val="0"/>
          <w:divBdr>
            <w:top w:val="none" w:sz="0" w:space="0" w:color="auto"/>
            <w:left w:val="none" w:sz="0" w:space="0" w:color="auto"/>
            <w:bottom w:val="none" w:sz="0" w:space="0" w:color="auto"/>
            <w:right w:val="none" w:sz="0" w:space="0" w:color="auto"/>
          </w:divBdr>
        </w:div>
        <w:div w:id="1931624210">
          <w:marLeft w:val="0"/>
          <w:marRight w:val="0"/>
          <w:marTop w:val="86"/>
          <w:marBottom w:val="0"/>
          <w:divBdr>
            <w:top w:val="none" w:sz="0" w:space="0" w:color="auto"/>
            <w:left w:val="none" w:sz="0" w:space="0" w:color="auto"/>
            <w:bottom w:val="none" w:sz="0" w:space="0" w:color="auto"/>
            <w:right w:val="none" w:sz="0" w:space="0" w:color="auto"/>
          </w:divBdr>
        </w:div>
        <w:div w:id="2056929478">
          <w:marLeft w:val="0"/>
          <w:marRight w:val="0"/>
          <w:marTop w:val="86"/>
          <w:marBottom w:val="0"/>
          <w:divBdr>
            <w:top w:val="none" w:sz="0" w:space="0" w:color="auto"/>
            <w:left w:val="none" w:sz="0" w:space="0" w:color="auto"/>
            <w:bottom w:val="none" w:sz="0" w:space="0" w:color="auto"/>
            <w:right w:val="none" w:sz="0" w:space="0" w:color="auto"/>
          </w:divBdr>
        </w:div>
        <w:div w:id="2072078231">
          <w:marLeft w:val="1080"/>
          <w:marRight w:val="0"/>
          <w:marTop w:val="86"/>
          <w:marBottom w:val="0"/>
          <w:divBdr>
            <w:top w:val="none" w:sz="0" w:space="0" w:color="auto"/>
            <w:left w:val="none" w:sz="0" w:space="0" w:color="auto"/>
            <w:bottom w:val="none" w:sz="0" w:space="0" w:color="auto"/>
            <w:right w:val="none" w:sz="0" w:space="0" w:color="auto"/>
          </w:divBdr>
        </w:div>
        <w:div w:id="2091272940">
          <w:marLeft w:val="1080"/>
          <w:marRight w:val="0"/>
          <w:marTop w:val="86"/>
          <w:marBottom w:val="0"/>
          <w:divBdr>
            <w:top w:val="none" w:sz="0" w:space="0" w:color="auto"/>
            <w:left w:val="none" w:sz="0" w:space="0" w:color="auto"/>
            <w:bottom w:val="none" w:sz="0" w:space="0" w:color="auto"/>
            <w:right w:val="none" w:sz="0" w:space="0" w:color="auto"/>
          </w:divBdr>
        </w:div>
      </w:divsChild>
    </w:div>
    <w:div w:id="369453515">
      <w:bodyDiv w:val="1"/>
      <w:marLeft w:val="0"/>
      <w:marRight w:val="0"/>
      <w:marTop w:val="0"/>
      <w:marBottom w:val="0"/>
      <w:divBdr>
        <w:top w:val="none" w:sz="0" w:space="0" w:color="auto"/>
        <w:left w:val="none" w:sz="0" w:space="0" w:color="auto"/>
        <w:bottom w:val="none" w:sz="0" w:space="0" w:color="auto"/>
        <w:right w:val="none" w:sz="0" w:space="0" w:color="auto"/>
      </w:divBdr>
    </w:div>
    <w:div w:id="454328190">
      <w:bodyDiv w:val="1"/>
      <w:marLeft w:val="0"/>
      <w:marRight w:val="0"/>
      <w:marTop w:val="0"/>
      <w:marBottom w:val="0"/>
      <w:divBdr>
        <w:top w:val="none" w:sz="0" w:space="0" w:color="auto"/>
        <w:left w:val="none" w:sz="0" w:space="0" w:color="auto"/>
        <w:bottom w:val="none" w:sz="0" w:space="0" w:color="auto"/>
        <w:right w:val="none" w:sz="0" w:space="0" w:color="auto"/>
      </w:divBdr>
    </w:div>
    <w:div w:id="611521139">
      <w:bodyDiv w:val="1"/>
      <w:marLeft w:val="0"/>
      <w:marRight w:val="0"/>
      <w:marTop w:val="0"/>
      <w:marBottom w:val="0"/>
      <w:divBdr>
        <w:top w:val="none" w:sz="0" w:space="0" w:color="auto"/>
        <w:left w:val="none" w:sz="0" w:space="0" w:color="auto"/>
        <w:bottom w:val="none" w:sz="0" w:space="0" w:color="auto"/>
        <w:right w:val="none" w:sz="0" w:space="0" w:color="auto"/>
      </w:divBdr>
      <w:divsChild>
        <w:div w:id="53240377">
          <w:marLeft w:val="0"/>
          <w:marRight w:val="0"/>
          <w:marTop w:val="86"/>
          <w:marBottom w:val="0"/>
          <w:divBdr>
            <w:top w:val="none" w:sz="0" w:space="0" w:color="auto"/>
            <w:left w:val="none" w:sz="0" w:space="0" w:color="auto"/>
            <w:bottom w:val="none" w:sz="0" w:space="0" w:color="auto"/>
            <w:right w:val="none" w:sz="0" w:space="0" w:color="auto"/>
          </w:divBdr>
        </w:div>
        <w:div w:id="402602269">
          <w:marLeft w:val="0"/>
          <w:marRight w:val="0"/>
          <w:marTop w:val="86"/>
          <w:marBottom w:val="0"/>
          <w:divBdr>
            <w:top w:val="none" w:sz="0" w:space="0" w:color="auto"/>
            <w:left w:val="none" w:sz="0" w:space="0" w:color="auto"/>
            <w:bottom w:val="none" w:sz="0" w:space="0" w:color="auto"/>
            <w:right w:val="none" w:sz="0" w:space="0" w:color="auto"/>
          </w:divBdr>
        </w:div>
        <w:div w:id="472984359">
          <w:marLeft w:val="0"/>
          <w:marRight w:val="0"/>
          <w:marTop w:val="86"/>
          <w:marBottom w:val="0"/>
          <w:divBdr>
            <w:top w:val="none" w:sz="0" w:space="0" w:color="auto"/>
            <w:left w:val="none" w:sz="0" w:space="0" w:color="auto"/>
            <w:bottom w:val="none" w:sz="0" w:space="0" w:color="auto"/>
            <w:right w:val="none" w:sz="0" w:space="0" w:color="auto"/>
          </w:divBdr>
        </w:div>
        <w:div w:id="535771684">
          <w:marLeft w:val="0"/>
          <w:marRight w:val="0"/>
          <w:marTop w:val="86"/>
          <w:marBottom w:val="0"/>
          <w:divBdr>
            <w:top w:val="none" w:sz="0" w:space="0" w:color="auto"/>
            <w:left w:val="none" w:sz="0" w:space="0" w:color="auto"/>
            <w:bottom w:val="none" w:sz="0" w:space="0" w:color="auto"/>
            <w:right w:val="none" w:sz="0" w:space="0" w:color="auto"/>
          </w:divBdr>
        </w:div>
        <w:div w:id="583152252">
          <w:marLeft w:val="0"/>
          <w:marRight w:val="0"/>
          <w:marTop w:val="86"/>
          <w:marBottom w:val="0"/>
          <w:divBdr>
            <w:top w:val="none" w:sz="0" w:space="0" w:color="auto"/>
            <w:left w:val="none" w:sz="0" w:space="0" w:color="auto"/>
            <w:bottom w:val="none" w:sz="0" w:space="0" w:color="auto"/>
            <w:right w:val="none" w:sz="0" w:space="0" w:color="auto"/>
          </w:divBdr>
        </w:div>
        <w:div w:id="832913963">
          <w:marLeft w:val="0"/>
          <w:marRight w:val="0"/>
          <w:marTop w:val="86"/>
          <w:marBottom w:val="0"/>
          <w:divBdr>
            <w:top w:val="none" w:sz="0" w:space="0" w:color="auto"/>
            <w:left w:val="none" w:sz="0" w:space="0" w:color="auto"/>
            <w:bottom w:val="none" w:sz="0" w:space="0" w:color="auto"/>
            <w:right w:val="none" w:sz="0" w:space="0" w:color="auto"/>
          </w:divBdr>
        </w:div>
        <w:div w:id="997075793">
          <w:marLeft w:val="0"/>
          <w:marRight w:val="0"/>
          <w:marTop w:val="86"/>
          <w:marBottom w:val="0"/>
          <w:divBdr>
            <w:top w:val="none" w:sz="0" w:space="0" w:color="auto"/>
            <w:left w:val="none" w:sz="0" w:space="0" w:color="auto"/>
            <w:bottom w:val="none" w:sz="0" w:space="0" w:color="auto"/>
            <w:right w:val="none" w:sz="0" w:space="0" w:color="auto"/>
          </w:divBdr>
        </w:div>
        <w:div w:id="1009454453">
          <w:marLeft w:val="0"/>
          <w:marRight w:val="0"/>
          <w:marTop w:val="86"/>
          <w:marBottom w:val="0"/>
          <w:divBdr>
            <w:top w:val="none" w:sz="0" w:space="0" w:color="auto"/>
            <w:left w:val="none" w:sz="0" w:space="0" w:color="auto"/>
            <w:bottom w:val="none" w:sz="0" w:space="0" w:color="auto"/>
            <w:right w:val="none" w:sz="0" w:space="0" w:color="auto"/>
          </w:divBdr>
        </w:div>
        <w:div w:id="1168592483">
          <w:marLeft w:val="0"/>
          <w:marRight w:val="0"/>
          <w:marTop w:val="86"/>
          <w:marBottom w:val="0"/>
          <w:divBdr>
            <w:top w:val="none" w:sz="0" w:space="0" w:color="auto"/>
            <w:left w:val="none" w:sz="0" w:space="0" w:color="auto"/>
            <w:bottom w:val="none" w:sz="0" w:space="0" w:color="auto"/>
            <w:right w:val="none" w:sz="0" w:space="0" w:color="auto"/>
          </w:divBdr>
        </w:div>
        <w:div w:id="1187793035">
          <w:marLeft w:val="0"/>
          <w:marRight w:val="0"/>
          <w:marTop w:val="86"/>
          <w:marBottom w:val="0"/>
          <w:divBdr>
            <w:top w:val="none" w:sz="0" w:space="0" w:color="auto"/>
            <w:left w:val="none" w:sz="0" w:space="0" w:color="auto"/>
            <w:bottom w:val="none" w:sz="0" w:space="0" w:color="auto"/>
            <w:right w:val="none" w:sz="0" w:space="0" w:color="auto"/>
          </w:divBdr>
        </w:div>
        <w:div w:id="1200127606">
          <w:marLeft w:val="0"/>
          <w:marRight w:val="0"/>
          <w:marTop w:val="86"/>
          <w:marBottom w:val="0"/>
          <w:divBdr>
            <w:top w:val="none" w:sz="0" w:space="0" w:color="auto"/>
            <w:left w:val="none" w:sz="0" w:space="0" w:color="auto"/>
            <w:bottom w:val="none" w:sz="0" w:space="0" w:color="auto"/>
            <w:right w:val="none" w:sz="0" w:space="0" w:color="auto"/>
          </w:divBdr>
        </w:div>
        <w:div w:id="1398018802">
          <w:marLeft w:val="0"/>
          <w:marRight w:val="0"/>
          <w:marTop w:val="86"/>
          <w:marBottom w:val="0"/>
          <w:divBdr>
            <w:top w:val="none" w:sz="0" w:space="0" w:color="auto"/>
            <w:left w:val="none" w:sz="0" w:space="0" w:color="auto"/>
            <w:bottom w:val="none" w:sz="0" w:space="0" w:color="auto"/>
            <w:right w:val="none" w:sz="0" w:space="0" w:color="auto"/>
          </w:divBdr>
        </w:div>
        <w:div w:id="1502894238">
          <w:marLeft w:val="0"/>
          <w:marRight w:val="0"/>
          <w:marTop w:val="86"/>
          <w:marBottom w:val="0"/>
          <w:divBdr>
            <w:top w:val="none" w:sz="0" w:space="0" w:color="auto"/>
            <w:left w:val="none" w:sz="0" w:space="0" w:color="auto"/>
            <w:bottom w:val="none" w:sz="0" w:space="0" w:color="auto"/>
            <w:right w:val="none" w:sz="0" w:space="0" w:color="auto"/>
          </w:divBdr>
        </w:div>
        <w:div w:id="1526868779">
          <w:marLeft w:val="0"/>
          <w:marRight w:val="0"/>
          <w:marTop w:val="86"/>
          <w:marBottom w:val="0"/>
          <w:divBdr>
            <w:top w:val="none" w:sz="0" w:space="0" w:color="auto"/>
            <w:left w:val="none" w:sz="0" w:space="0" w:color="auto"/>
            <w:bottom w:val="none" w:sz="0" w:space="0" w:color="auto"/>
            <w:right w:val="none" w:sz="0" w:space="0" w:color="auto"/>
          </w:divBdr>
        </w:div>
        <w:div w:id="1594513160">
          <w:marLeft w:val="0"/>
          <w:marRight w:val="0"/>
          <w:marTop w:val="86"/>
          <w:marBottom w:val="0"/>
          <w:divBdr>
            <w:top w:val="none" w:sz="0" w:space="0" w:color="auto"/>
            <w:left w:val="none" w:sz="0" w:space="0" w:color="auto"/>
            <w:bottom w:val="none" w:sz="0" w:space="0" w:color="auto"/>
            <w:right w:val="none" w:sz="0" w:space="0" w:color="auto"/>
          </w:divBdr>
        </w:div>
        <w:div w:id="2075738408">
          <w:marLeft w:val="0"/>
          <w:marRight w:val="0"/>
          <w:marTop w:val="86"/>
          <w:marBottom w:val="0"/>
          <w:divBdr>
            <w:top w:val="none" w:sz="0" w:space="0" w:color="auto"/>
            <w:left w:val="none" w:sz="0" w:space="0" w:color="auto"/>
            <w:bottom w:val="none" w:sz="0" w:space="0" w:color="auto"/>
            <w:right w:val="none" w:sz="0" w:space="0" w:color="auto"/>
          </w:divBdr>
        </w:div>
        <w:div w:id="2111899378">
          <w:marLeft w:val="0"/>
          <w:marRight w:val="0"/>
          <w:marTop w:val="86"/>
          <w:marBottom w:val="0"/>
          <w:divBdr>
            <w:top w:val="none" w:sz="0" w:space="0" w:color="auto"/>
            <w:left w:val="none" w:sz="0" w:space="0" w:color="auto"/>
            <w:bottom w:val="none" w:sz="0" w:space="0" w:color="auto"/>
            <w:right w:val="none" w:sz="0" w:space="0" w:color="auto"/>
          </w:divBdr>
        </w:div>
        <w:div w:id="2145657642">
          <w:marLeft w:val="0"/>
          <w:marRight w:val="0"/>
          <w:marTop w:val="86"/>
          <w:marBottom w:val="0"/>
          <w:divBdr>
            <w:top w:val="none" w:sz="0" w:space="0" w:color="auto"/>
            <w:left w:val="none" w:sz="0" w:space="0" w:color="auto"/>
            <w:bottom w:val="none" w:sz="0" w:space="0" w:color="auto"/>
            <w:right w:val="none" w:sz="0" w:space="0" w:color="auto"/>
          </w:divBdr>
        </w:div>
      </w:divsChild>
    </w:div>
    <w:div w:id="648483560">
      <w:bodyDiv w:val="1"/>
      <w:marLeft w:val="0"/>
      <w:marRight w:val="0"/>
      <w:marTop w:val="0"/>
      <w:marBottom w:val="0"/>
      <w:divBdr>
        <w:top w:val="none" w:sz="0" w:space="0" w:color="auto"/>
        <w:left w:val="none" w:sz="0" w:space="0" w:color="auto"/>
        <w:bottom w:val="none" w:sz="0" w:space="0" w:color="auto"/>
        <w:right w:val="none" w:sz="0" w:space="0" w:color="auto"/>
      </w:divBdr>
    </w:div>
    <w:div w:id="931746353">
      <w:bodyDiv w:val="1"/>
      <w:marLeft w:val="0"/>
      <w:marRight w:val="0"/>
      <w:marTop w:val="0"/>
      <w:marBottom w:val="0"/>
      <w:divBdr>
        <w:top w:val="none" w:sz="0" w:space="0" w:color="auto"/>
        <w:left w:val="none" w:sz="0" w:space="0" w:color="auto"/>
        <w:bottom w:val="none" w:sz="0" w:space="0" w:color="auto"/>
        <w:right w:val="none" w:sz="0" w:space="0" w:color="auto"/>
      </w:divBdr>
    </w:div>
    <w:div w:id="935165946">
      <w:bodyDiv w:val="1"/>
      <w:marLeft w:val="0"/>
      <w:marRight w:val="0"/>
      <w:marTop w:val="0"/>
      <w:marBottom w:val="0"/>
      <w:divBdr>
        <w:top w:val="none" w:sz="0" w:space="0" w:color="auto"/>
        <w:left w:val="none" w:sz="0" w:space="0" w:color="auto"/>
        <w:bottom w:val="none" w:sz="0" w:space="0" w:color="auto"/>
        <w:right w:val="none" w:sz="0" w:space="0" w:color="auto"/>
      </w:divBdr>
    </w:div>
    <w:div w:id="1027173563">
      <w:bodyDiv w:val="1"/>
      <w:marLeft w:val="0"/>
      <w:marRight w:val="0"/>
      <w:marTop w:val="0"/>
      <w:marBottom w:val="0"/>
      <w:divBdr>
        <w:top w:val="none" w:sz="0" w:space="0" w:color="auto"/>
        <w:left w:val="none" w:sz="0" w:space="0" w:color="auto"/>
        <w:bottom w:val="none" w:sz="0" w:space="0" w:color="auto"/>
        <w:right w:val="none" w:sz="0" w:space="0" w:color="auto"/>
      </w:divBdr>
    </w:div>
    <w:div w:id="1066759218">
      <w:bodyDiv w:val="1"/>
      <w:marLeft w:val="0"/>
      <w:marRight w:val="0"/>
      <w:marTop w:val="0"/>
      <w:marBottom w:val="0"/>
      <w:divBdr>
        <w:top w:val="none" w:sz="0" w:space="0" w:color="auto"/>
        <w:left w:val="none" w:sz="0" w:space="0" w:color="auto"/>
        <w:bottom w:val="none" w:sz="0" w:space="0" w:color="auto"/>
        <w:right w:val="none" w:sz="0" w:space="0" w:color="auto"/>
      </w:divBdr>
    </w:div>
    <w:div w:id="1141074764">
      <w:bodyDiv w:val="1"/>
      <w:marLeft w:val="0"/>
      <w:marRight w:val="0"/>
      <w:marTop w:val="0"/>
      <w:marBottom w:val="0"/>
      <w:divBdr>
        <w:top w:val="none" w:sz="0" w:space="0" w:color="auto"/>
        <w:left w:val="none" w:sz="0" w:space="0" w:color="auto"/>
        <w:bottom w:val="none" w:sz="0" w:space="0" w:color="auto"/>
        <w:right w:val="none" w:sz="0" w:space="0" w:color="auto"/>
      </w:divBdr>
    </w:div>
    <w:div w:id="1280332405">
      <w:bodyDiv w:val="1"/>
      <w:marLeft w:val="0"/>
      <w:marRight w:val="0"/>
      <w:marTop w:val="0"/>
      <w:marBottom w:val="0"/>
      <w:divBdr>
        <w:top w:val="none" w:sz="0" w:space="0" w:color="auto"/>
        <w:left w:val="none" w:sz="0" w:space="0" w:color="auto"/>
        <w:bottom w:val="none" w:sz="0" w:space="0" w:color="auto"/>
        <w:right w:val="none" w:sz="0" w:space="0" w:color="auto"/>
      </w:divBdr>
    </w:div>
    <w:div w:id="1765497245">
      <w:bodyDiv w:val="1"/>
      <w:marLeft w:val="0"/>
      <w:marRight w:val="0"/>
      <w:marTop w:val="0"/>
      <w:marBottom w:val="0"/>
      <w:divBdr>
        <w:top w:val="none" w:sz="0" w:space="0" w:color="auto"/>
        <w:left w:val="none" w:sz="0" w:space="0" w:color="auto"/>
        <w:bottom w:val="none" w:sz="0" w:space="0" w:color="auto"/>
        <w:right w:val="none" w:sz="0" w:space="0" w:color="auto"/>
      </w:divBdr>
      <w:divsChild>
        <w:div w:id="175267434">
          <w:marLeft w:val="1440"/>
          <w:marRight w:val="0"/>
          <w:marTop w:val="86"/>
          <w:marBottom w:val="0"/>
          <w:divBdr>
            <w:top w:val="none" w:sz="0" w:space="0" w:color="auto"/>
            <w:left w:val="none" w:sz="0" w:space="0" w:color="auto"/>
            <w:bottom w:val="none" w:sz="0" w:space="0" w:color="auto"/>
            <w:right w:val="none" w:sz="0" w:space="0" w:color="auto"/>
          </w:divBdr>
        </w:div>
        <w:div w:id="321395125">
          <w:marLeft w:val="0"/>
          <w:marRight w:val="0"/>
          <w:marTop w:val="86"/>
          <w:marBottom w:val="0"/>
          <w:divBdr>
            <w:top w:val="none" w:sz="0" w:space="0" w:color="auto"/>
            <w:left w:val="none" w:sz="0" w:space="0" w:color="auto"/>
            <w:bottom w:val="none" w:sz="0" w:space="0" w:color="auto"/>
            <w:right w:val="none" w:sz="0" w:space="0" w:color="auto"/>
          </w:divBdr>
        </w:div>
        <w:div w:id="678316086">
          <w:marLeft w:val="1440"/>
          <w:marRight w:val="0"/>
          <w:marTop w:val="86"/>
          <w:marBottom w:val="0"/>
          <w:divBdr>
            <w:top w:val="none" w:sz="0" w:space="0" w:color="auto"/>
            <w:left w:val="none" w:sz="0" w:space="0" w:color="auto"/>
            <w:bottom w:val="none" w:sz="0" w:space="0" w:color="auto"/>
            <w:right w:val="none" w:sz="0" w:space="0" w:color="auto"/>
          </w:divBdr>
        </w:div>
        <w:div w:id="759135163">
          <w:marLeft w:val="720"/>
          <w:marRight w:val="0"/>
          <w:marTop w:val="86"/>
          <w:marBottom w:val="0"/>
          <w:divBdr>
            <w:top w:val="none" w:sz="0" w:space="0" w:color="auto"/>
            <w:left w:val="none" w:sz="0" w:space="0" w:color="auto"/>
            <w:bottom w:val="none" w:sz="0" w:space="0" w:color="auto"/>
            <w:right w:val="none" w:sz="0" w:space="0" w:color="auto"/>
          </w:divBdr>
        </w:div>
        <w:div w:id="762839351">
          <w:marLeft w:val="0"/>
          <w:marRight w:val="0"/>
          <w:marTop w:val="86"/>
          <w:marBottom w:val="0"/>
          <w:divBdr>
            <w:top w:val="none" w:sz="0" w:space="0" w:color="auto"/>
            <w:left w:val="none" w:sz="0" w:space="0" w:color="auto"/>
            <w:bottom w:val="none" w:sz="0" w:space="0" w:color="auto"/>
            <w:right w:val="none" w:sz="0" w:space="0" w:color="auto"/>
          </w:divBdr>
        </w:div>
        <w:div w:id="1017002810">
          <w:marLeft w:val="0"/>
          <w:marRight w:val="0"/>
          <w:marTop w:val="86"/>
          <w:marBottom w:val="0"/>
          <w:divBdr>
            <w:top w:val="none" w:sz="0" w:space="0" w:color="auto"/>
            <w:left w:val="none" w:sz="0" w:space="0" w:color="auto"/>
            <w:bottom w:val="none" w:sz="0" w:space="0" w:color="auto"/>
            <w:right w:val="none" w:sz="0" w:space="0" w:color="auto"/>
          </w:divBdr>
        </w:div>
        <w:div w:id="1138450751">
          <w:marLeft w:val="720"/>
          <w:marRight w:val="0"/>
          <w:marTop w:val="86"/>
          <w:marBottom w:val="0"/>
          <w:divBdr>
            <w:top w:val="none" w:sz="0" w:space="0" w:color="auto"/>
            <w:left w:val="none" w:sz="0" w:space="0" w:color="auto"/>
            <w:bottom w:val="none" w:sz="0" w:space="0" w:color="auto"/>
            <w:right w:val="none" w:sz="0" w:space="0" w:color="auto"/>
          </w:divBdr>
        </w:div>
        <w:div w:id="1206064920">
          <w:marLeft w:val="720"/>
          <w:marRight w:val="0"/>
          <w:marTop w:val="86"/>
          <w:marBottom w:val="0"/>
          <w:divBdr>
            <w:top w:val="none" w:sz="0" w:space="0" w:color="auto"/>
            <w:left w:val="none" w:sz="0" w:space="0" w:color="auto"/>
            <w:bottom w:val="none" w:sz="0" w:space="0" w:color="auto"/>
            <w:right w:val="none" w:sz="0" w:space="0" w:color="auto"/>
          </w:divBdr>
        </w:div>
        <w:div w:id="1243182858">
          <w:marLeft w:val="0"/>
          <w:marRight w:val="0"/>
          <w:marTop w:val="86"/>
          <w:marBottom w:val="0"/>
          <w:divBdr>
            <w:top w:val="none" w:sz="0" w:space="0" w:color="auto"/>
            <w:left w:val="none" w:sz="0" w:space="0" w:color="auto"/>
            <w:bottom w:val="none" w:sz="0" w:space="0" w:color="auto"/>
            <w:right w:val="none" w:sz="0" w:space="0" w:color="auto"/>
          </w:divBdr>
        </w:div>
        <w:div w:id="1429277414">
          <w:marLeft w:val="720"/>
          <w:marRight w:val="0"/>
          <w:marTop w:val="86"/>
          <w:marBottom w:val="0"/>
          <w:divBdr>
            <w:top w:val="none" w:sz="0" w:space="0" w:color="auto"/>
            <w:left w:val="none" w:sz="0" w:space="0" w:color="auto"/>
            <w:bottom w:val="none" w:sz="0" w:space="0" w:color="auto"/>
            <w:right w:val="none" w:sz="0" w:space="0" w:color="auto"/>
          </w:divBdr>
        </w:div>
        <w:div w:id="1630042469">
          <w:marLeft w:val="720"/>
          <w:marRight w:val="0"/>
          <w:marTop w:val="86"/>
          <w:marBottom w:val="0"/>
          <w:divBdr>
            <w:top w:val="none" w:sz="0" w:space="0" w:color="auto"/>
            <w:left w:val="none" w:sz="0" w:space="0" w:color="auto"/>
            <w:bottom w:val="none" w:sz="0" w:space="0" w:color="auto"/>
            <w:right w:val="none" w:sz="0" w:space="0" w:color="auto"/>
          </w:divBdr>
        </w:div>
      </w:divsChild>
    </w:div>
    <w:div w:id="1766070059">
      <w:bodyDiv w:val="1"/>
      <w:marLeft w:val="0"/>
      <w:marRight w:val="0"/>
      <w:marTop w:val="0"/>
      <w:marBottom w:val="0"/>
      <w:divBdr>
        <w:top w:val="none" w:sz="0" w:space="0" w:color="auto"/>
        <w:left w:val="none" w:sz="0" w:space="0" w:color="auto"/>
        <w:bottom w:val="none" w:sz="0" w:space="0" w:color="auto"/>
        <w:right w:val="none" w:sz="0" w:space="0" w:color="auto"/>
      </w:divBdr>
    </w:div>
    <w:div w:id="1912960502">
      <w:bodyDiv w:val="1"/>
      <w:marLeft w:val="0"/>
      <w:marRight w:val="0"/>
      <w:marTop w:val="0"/>
      <w:marBottom w:val="0"/>
      <w:divBdr>
        <w:top w:val="none" w:sz="0" w:space="0" w:color="auto"/>
        <w:left w:val="none" w:sz="0" w:space="0" w:color="auto"/>
        <w:bottom w:val="none" w:sz="0" w:space="0" w:color="auto"/>
        <w:right w:val="none" w:sz="0" w:space="0" w:color="auto"/>
      </w:divBdr>
    </w:div>
    <w:div w:id="1964534563">
      <w:bodyDiv w:val="1"/>
      <w:marLeft w:val="0"/>
      <w:marRight w:val="0"/>
      <w:marTop w:val="0"/>
      <w:marBottom w:val="0"/>
      <w:divBdr>
        <w:top w:val="none" w:sz="0" w:space="0" w:color="auto"/>
        <w:left w:val="none" w:sz="0" w:space="0" w:color="auto"/>
        <w:bottom w:val="none" w:sz="0" w:space="0" w:color="auto"/>
        <w:right w:val="none" w:sz="0" w:space="0" w:color="auto"/>
      </w:divBdr>
    </w:div>
    <w:div w:id="2033072449">
      <w:bodyDiv w:val="1"/>
      <w:marLeft w:val="0"/>
      <w:marRight w:val="0"/>
      <w:marTop w:val="0"/>
      <w:marBottom w:val="0"/>
      <w:divBdr>
        <w:top w:val="none" w:sz="0" w:space="0" w:color="auto"/>
        <w:left w:val="none" w:sz="0" w:space="0" w:color="auto"/>
        <w:bottom w:val="none" w:sz="0" w:space="0" w:color="auto"/>
        <w:right w:val="none" w:sz="0" w:space="0" w:color="auto"/>
      </w:divBdr>
    </w:div>
    <w:div w:id="2119370936">
      <w:bodyDiv w:val="1"/>
      <w:marLeft w:val="0"/>
      <w:marRight w:val="0"/>
      <w:marTop w:val="0"/>
      <w:marBottom w:val="0"/>
      <w:divBdr>
        <w:top w:val="none" w:sz="0" w:space="0" w:color="auto"/>
        <w:left w:val="none" w:sz="0" w:space="0" w:color="auto"/>
        <w:bottom w:val="none" w:sz="0" w:space="0" w:color="auto"/>
        <w:right w:val="none" w:sz="0" w:space="0" w:color="auto"/>
      </w:divBdr>
      <w:divsChild>
        <w:div w:id="1371691128">
          <w:marLeft w:val="0"/>
          <w:marRight w:val="0"/>
          <w:marTop w:val="0"/>
          <w:marBottom w:val="120"/>
          <w:divBdr>
            <w:top w:val="none" w:sz="0" w:space="0" w:color="auto"/>
            <w:left w:val="none" w:sz="0" w:space="0" w:color="auto"/>
            <w:bottom w:val="none" w:sz="0" w:space="0" w:color="auto"/>
            <w:right w:val="none" w:sz="0" w:space="0" w:color="auto"/>
          </w:divBdr>
        </w:div>
      </w:divsChild>
    </w:div>
    <w:div w:id="21416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2" ma:contentTypeDescription="Create a new document." ma:contentTypeScope="" ma:versionID="46464f0349f6511a0622d34280271303">
  <xsd:schema xmlns:xsd="http://www.w3.org/2001/XMLSchema" xmlns:xs="http://www.w3.org/2001/XMLSchema" xmlns:p="http://schemas.microsoft.com/office/2006/metadata/properties" xmlns:ns2="4233fc49-3339-4531-8895-cee7bd229291" xmlns:ns3="c93905bf-b08c-430b-8630-76f4d352397a" targetNamespace="http://schemas.microsoft.com/office/2006/metadata/properties" ma:root="true" ma:fieldsID="4e74f19fe3d8a824dec276211fa8afbe" ns2:_="" ns3:_="">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45132-BC82-4A56-9E9F-DBAC91A1EBB3}">
  <ds:schemaRefs>
    <ds:schemaRef ds:uri="http://schemas.microsoft.com/office/2006/metadata/properties"/>
    <ds:schemaRef ds:uri="4233fc49-3339-4531-8895-cee7bd229291"/>
    <ds:schemaRef ds:uri="http://schemas.microsoft.com/office/infopath/2007/PartnerControls"/>
    <ds:schemaRef ds:uri="c93905bf-b08c-430b-8630-76f4d352397a"/>
  </ds:schemaRefs>
</ds:datastoreItem>
</file>

<file path=customXml/itemProps2.xml><?xml version="1.0" encoding="utf-8"?>
<ds:datastoreItem xmlns:ds="http://schemas.openxmlformats.org/officeDocument/2006/customXml" ds:itemID="{5F0140CB-4F68-48D8-8534-DE12E2556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66BCD-A8FC-4CEB-907E-6A619EE66DF7}">
  <ds:schemaRefs>
    <ds:schemaRef ds:uri="http://schemas.openxmlformats.org/officeDocument/2006/bibliography"/>
  </ds:schemaRefs>
</ds:datastoreItem>
</file>

<file path=customXml/itemProps4.xml><?xml version="1.0" encoding="utf-8"?>
<ds:datastoreItem xmlns:ds="http://schemas.openxmlformats.org/officeDocument/2006/customXml" ds:itemID="{25578354-F79D-4998-8A9C-17DEE1DB7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23</Pages>
  <Words>4566</Words>
  <Characters>26028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gary.linhart</dc:creator>
  <cp:lastModifiedBy>Moran, Michael P CTR (USA)</cp:lastModifiedBy>
  <cp:revision>55</cp:revision>
  <cp:lastPrinted>2022-08-03T15:24:00Z</cp:lastPrinted>
  <dcterms:created xsi:type="dcterms:W3CDTF">2022-07-26T16:40:00Z</dcterms:created>
  <dcterms:modified xsi:type="dcterms:W3CDTF">2022-08-03T17:22:00Z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_dlc_DocIdItemGuid">
    <vt:lpwstr>0c73d41e-1d29-4a14-b02d-524b06726da3</vt:lpwstr>
  </property>
  <property fmtid="{D5CDD505-2E9C-101B-9397-08002B2CF9AE}" pid="4" name="MediaServiceImageTags">
    <vt:lpwstr/>
  </property>
</Properties>
</file>